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charts/chart3.xml" ContentType="application/vnd.openxmlformats-officedocument.drawingml.chart+xml"/>
  <Override PartName="/word/charts/style3.xml" ContentType="application/vnd.ms-office.chartstyle+xml"/>
  <Override PartName="/word/charts/colors3.xml" ContentType="application/vnd.ms-office.chartcolorstyle+xml"/>
  <Override PartName="/word/charts/chart4.xml" ContentType="application/vnd.openxmlformats-officedocument.drawingml.chart+xml"/>
  <Override PartName="/word/charts/style4.xml" ContentType="application/vnd.ms-office.chartstyle+xml"/>
  <Override PartName="/word/charts/colors4.xml" ContentType="application/vnd.ms-office.chartcolorstyle+xml"/>
  <Override PartName="/word/charts/chart5.xml" ContentType="application/vnd.openxmlformats-officedocument.drawingml.chart+xml"/>
  <Override PartName="/word/charts/style5.xml" ContentType="application/vnd.ms-office.chartstyle+xml"/>
  <Override PartName="/word/charts/colors5.xml" ContentType="application/vnd.ms-office.chartcolorstyle+xml"/>
  <Override PartName="/word/charts/chart6.xml" ContentType="application/vnd.openxmlformats-officedocument.drawingml.chart+xml"/>
  <Override PartName="/word/charts/style6.xml" ContentType="application/vnd.ms-office.chartstyle+xml"/>
  <Override PartName="/word/charts/colors6.xml" ContentType="application/vnd.ms-office.chartcolorstyle+xml"/>
  <Override PartName="/word/header3.xml" ContentType="application/vnd.openxmlformats-officedocument.wordprocessingml.head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0" w:type="auto"/>
        <w:tblInd w:w="136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414"/>
        <w:gridCol w:w="7084"/>
        <w:gridCol w:w="1428"/>
      </w:tblGrid>
      <w:tr w:rsidR="007A4EC4" w14:paraId="5DF8C910" w14:textId="77777777" w:rsidTr="01E2D932">
        <w:trPr>
          <w:trHeight w:val="1525"/>
        </w:trPr>
        <w:tc>
          <w:tcPr>
            <w:tcW w:w="1414" w:type="dxa"/>
          </w:tcPr>
          <w:p w14:paraId="672A6659" w14:textId="77777777" w:rsidR="007A4EC4" w:rsidRDefault="007A4EC4">
            <w:pPr>
              <w:pStyle w:val="TableParagraph"/>
              <w:spacing w:before="3"/>
              <w:rPr>
                <w:sz w:val="15"/>
              </w:rPr>
            </w:pPr>
            <w:bookmarkStart w:id="0" w:name="_Hlk113226537"/>
            <w:bookmarkEnd w:id="0"/>
          </w:p>
          <w:p w14:paraId="0A37501D" w14:textId="77777777" w:rsidR="007A4EC4" w:rsidRDefault="00E7275A">
            <w:pPr>
              <w:pStyle w:val="TableParagraph"/>
              <w:spacing w:before="0"/>
              <w:ind w:left="89" w:right="-29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63731A92" wp14:editId="07777777">
                  <wp:extent cx="806136" cy="756094"/>
                  <wp:effectExtent l="0" t="0" r="0" b="0"/>
                  <wp:docPr id="1" name="image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image1.png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6136" cy="7560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084" w:type="dxa"/>
          </w:tcPr>
          <w:p w14:paraId="1FC67048" w14:textId="20696A2D" w:rsidR="007A4EC4" w:rsidRPr="00BB7D95" w:rsidRDefault="01E2D932" w:rsidP="01E2D932">
            <w:pPr>
              <w:pStyle w:val="TableParagraph"/>
              <w:spacing w:before="298" w:line="302" w:lineRule="auto"/>
              <w:ind w:left="574" w:right="509" w:hanging="10"/>
              <w:rPr>
                <w:b/>
                <w:bCs/>
                <w:sz w:val="40"/>
                <w:szCs w:val="40"/>
              </w:rPr>
            </w:pPr>
            <w:r w:rsidRPr="00BB7D95">
              <w:rPr>
                <w:b/>
                <w:bCs/>
                <w:sz w:val="40"/>
                <w:szCs w:val="40"/>
              </w:rPr>
              <w:t>Универзитет у Новом Саду Факултет техничких наука</w:t>
            </w:r>
          </w:p>
        </w:tc>
        <w:tc>
          <w:tcPr>
            <w:tcW w:w="1428" w:type="dxa"/>
          </w:tcPr>
          <w:p w14:paraId="5DAB6C7B" w14:textId="77777777" w:rsidR="007A4EC4" w:rsidRDefault="007A4EC4">
            <w:pPr>
              <w:pStyle w:val="TableParagraph"/>
              <w:spacing w:before="4"/>
              <w:rPr>
                <w:sz w:val="10"/>
              </w:rPr>
            </w:pPr>
          </w:p>
          <w:p w14:paraId="02EB378F" w14:textId="77777777" w:rsidR="007A4EC4" w:rsidRDefault="00E7275A">
            <w:pPr>
              <w:pStyle w:val="TableParagraph"/>
              <w:spacing w:before="0"/>
              <w:ind w:left="109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59483C5F" wp14:editId="07777777">
                  <wp:extent cx="779574" cy="863441"/>
                  <wp:effectExtent l="0" t="0" r="0" b="0"/>
                  <wp:docPr id="3" name="image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image2.png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9574" cy="8634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A05A809" w14:textId="77777777" w:rsidR="007A4EC4" w:rsidRDefault="007A4EC4">
      <w:pPr>
        <w:pStyle w:val="BodyText"/>
        <w:rPr>
          <w:sz w:val="20"/>
        </w:rPr>
      </w:pPr>
    </w:p>
    <w:p w14:paraId="5A39BBE3" w14:textId="77777777" w:rsidR="007A4EC4" w:rsidRDefault="007A4EC4">
      <w:pPr>
        <w:pStyle w:val="BodyText"/>
        <w:rPr>
          <w:sz w:val="20"/>
        </w:rPr>
      </w:pPr>
    </w:p>
    <w:p w14:paraId="41C8F396" w14:textId="77777777" w:rsidR="007A4EC4" w:rsidRDefault="007A4EC4">
      <w:pPr>
        <w:pStyle w:val="BodyText"/>
        <w:rPr>
          <w:sz w:val="20"/>
        </w:rPr>
      </w:pPr>
    </w:p>
    <w:p w14:paraId="72A3D3EC" w14:textId="77777777" w:rsidR="007A4EC4" w:rsidRPr="00CB4741" w:rsidRDefault="007A4EC4">
      <w:pPr>
        <w:pStyle w:val="BodyText"/>
        <w:spacing w:before="3"/>
        <w:rPr>
          <w:sz w:val="26"/>
        </w:rPr>
      </w:pPr>
    </w:p>
    <w:p w14:paraId="26F108EC" w14:textId="3CB6D99A" w:rsidR="007A4EC4" w:rsidRDefault="00E7275A" w:rsidP="0004494C">
      <w:pPr>
        <w:pStyle w:val="Heading3"/>
        <w:spacing w:line="259" w:lineRule="auto"/>
        <w:ind w:right="5921"/>
        <w:rPr>
          <w:rFonts w:ascii="Times New Roman" w:hAnsi="Times New Roman" w:cs="Times New Roman"/>
        </w:rPr>
      </w:pPr>
      <w:r w:rsidRPr="00BB7D95">
        <w:rPr>
          <w:rFonts w:ascii="Times New Roman" w:hAnsi="Times New Roman" w:cs="Times New Roman"/>
        </w:rPr>
        <w:t>Универзитет у Новом Саду</w:t>
      </w:r>
    </w:p>
    <w:p w14:paraId="4DC6D00C" w14:textId="24581857" w:rsidR="0004494C" w:rsidRPr="0004494C" w:rsidRDefault="0004494C" w:rsidP="0004494C">
      <w:pPr>
        <w:pStyle w:val="Heading3"/>
        <w:rPr>
          <w:rFonts w:ascii="Times New Roman" w:hAnsi="Times New Roman" w:cs="Times New Roman"/>
          <w:lang w:val="sr-Cyrl-RS"/>
        </w:rPr>
      </w:pPr>
      <w:r>
        <w:rPr>
          <w:rFonts w:ascii="Times New Roman" w:hAnsi="Times New Roman" w:cs="Times New Roman"/>
          <w:lang w:val="sr-Cyrl-RS"/>
        </w:rPr>
        <w:t>Факултет техничких наука</w:t>
      </w:r>
    </w:p>
    <w:p w14:paraId="77B345DE" w14:textId="42CD1C1C" w:rsidR="007A4EC4" w:rsidRPr="00BB7D95" w:rsidRDefault="00E7275A" w:rsidP="00CB4741">
      <w:pPr>
        <w:pStyle w:val="Heading3"/>
        <w:spacing w:line="259" w:lineRule="auto"/>
        <w:ind w:right="5921"/>
        <w:rPr>
          <w:rFonts w:ascii="Times New Roman" w:hAnsi="Times New Roman" w:cs="Times New Roman"/>
        </w:rPr>
      </w:pPr>
      <w:r w:rsidRPr="00BB7D95">
        <w:rPr>
          <w:rFonts w:ascii="Times New Roman" w:hAnsi="Times New Roman" w:cs="Times New Roman"/>
        </w:rPr>
        <w:t>Департман за рачунарство и</w:t>
      </w:r>
      <w:r w:rsidR="0004494C">
        <w:rPr>
          <w:rFonts w:ascii="Times New Roman" w:hAnsi="Times New Roman" w:cs="Times New Roman"/>
          <w:lang w:val="sr-Cyrl-RS"/>
        </w:rPr>
        <w:t xml:space="preserve"> </w:t>
      </w:r>
      <w:r w:rsidRPr="00BB7D95">
        <w:rPr>
          <w:rFonts w:ascii="Times New Roman" w:hAnsi="Times New Roman" w:cs="Times New Roman"/>
        </w:rPr>
        <w:t>аутоматику</w:t>
      </w:r>
    </w:p>
    <w:p w14:paraId="182FF390" w14:textId="57ED7EE8" w:rsidR="007A4EC4" w:rsidRDefault="00E7275A" w:rsidP="00CB4741">
      <w:pPr>
        <w:pStyle w:val="Heading3"/>
        <w:rPr>
          <w:rFonts w:ascii="Times New Roman" w:hAnsi="Times New Roman" w:cs="Times New Roman"/>
        </w:rPr>
      </w:pPr>
      <w:r w:rsidRPr="00BB7D95">
        <w:rPr>
          <w:rFonts w:ascii="Times New Roman" w:hAnsi="Times New Roman" w:cs="Times New Roman"/>
        </w:rPr>
        <w:t>Одсек за аутоматику и управљање системима</w:t>
      </w:r>
    </w:p>
    <w:p w14:paraId="0D0B940D" w14:textId="77777777" w:rsidR="007A4EC4" w:rsidRDefault="007A4EC4">
      <w:pPr>
        <w:pStyle w:val="BodyText"/>
        <w:rPr>
          <w:rFonts w:ascii="Arial"/>
          <w:b/>
          <w:sz w:val="26"/>
        </w:rPr>
      </w:pPr>
    </w:p>
    <w:p w14:paraId="0E27B00A" w14:textId="77777777" w:rsidR="007A4EC4" w:rsidRDefault="007A4EC4">
      <w:pPr>
        <w:pStyle w:val="BodyText"/>
        <w:rPr>
          <w:rFonts w:ascii="Arial"/>
          <w:b/>
          <w:sz w:val="26"/>
        </w:rPr>
      </w:pPr>
    </w:p>
    <w:p w14:paraId="45FB0818" w14:textId="2C9646FA" w:rsidR="007A4EC4" w:rsidRDefault="007A4EC4" w:rsidP="01E2D932">
      <w:pPr>
        <w:pStyle w:val="BodyText"/>
        <w:rPr>
          <w:b/>
          <w:bCs/>
        </w:rPr>
      </w:pPr>
    </w:p>
    <w:p w14:paraId="2E0372E4" w14:textId="3FCFCA9B" w:rsidR="01E2D932" w:rsidRPr="00BB7D95" w:rsidRDefault="01E2D932" w:rsidP="01E2D932">
      <w:pPr>
        <w:pStyle w:val="Title"/>
        <w:rPr>
          <w:rFonts w:ascii="Times New Roman" w:hAnsi="Times New Roman" w:cs="Times New Roman"/>
        </w:rPr>
      </w:pPr>
      <w:r w:rsidRPr="00BB7D95">
        <w:rPr>
          <w:rFonts w:ascii="Times New Roman" w:hAnsi="Times New Roman" w:cs="Times New Roman"/>
        </w:rPr>
        <w:t>Пројектни задатак</w:t>
      </w:r>
    </w:p>
    <w:p w14:paraId="049F31CB" w14:textId="77777777" w:rsidR="007A4EC4" w:rsidRPr="00BB7D95" w:rsidRDefault="007A4EC4">
      <w:pPr>
        <w:pStyle w:val="BodyText"/>
        <w:spacing w:before="6"/>
        <w:rPr>
          <w:b/>
          <w:sz w:val="63"/>
        </w:rPr>
      </w:pPr>
    </w:p>
    <w:p w14:paraId="297B1D8C" w14:textId="1E73D82D" w:rsidR="007A4EC4" w:rsidRPr="00BB7D95" w:rsidRDefault="00E7275A" w:rsidP="01E2D932">
      <w:pPr>
        <w:pStyle w:val="Heading3"/>
        <w:spacing w:line="276" w:lineRule="auto"/>
        <w:ind w:right="6315"/>
        <w:rPr>
          <w:rFonts w:ascii="Times New Roman" w:hAnsi="Times New Roman" w:cs="Times New Roman"/>
        </w:rPr>
      </w:pPr>
      <w:r w:rsidRPr="00BB7D95">
        <w:rPr>
          <w:rFonts w:ascii="Times New Roman" w:hAnsi="Times New Roman" w:cs="Times New Roman"/>
        </w:rPr>
        <w:t>Кандидати:</w:t>
      </w:r>
      <w:r w:rsidR="0004494C">
        <w:rPr>
          <w:rFonts w:ascii="Times New Roman" w:hAnsi="Times New Roman" w:cs="Times New Roman"/>
        </w:rPr>
        <w:br/>
      </w:r>
      <w:r w:rsidRPr="00BB7D95">
        <w:rPr>
          <w:rFonts w:ascii="Times New Roman" w:hAnsi="Times New Roman" w:cs="Times New Roman"/>
          <w:spacing w:val="4"/>
        </w:rPr>
        <w:t>Јелена Батановић</w:t>
      </w:r>
      <w:r w:rsidR="0004494C">
        <w:rPr>
          <w:rFonts w:ascii="Times New Roman" w:hAnsi="Times New Roman" w:cs="Times New Roman"/>
          <w:spacing w:val="4"/>
          <w:lang w:val="sr-Cyrl-RS"/>
        </w:rPr>
        <w:t xml:space="preserve"> </w:t>
      </w:r>
      <w:r w:rsidR="0004494C">
        <w:rPr>
          <w:rFonts w:ascii="Times New Roman" w:hAnsi="Times New Roman" w:cs="Times New Roman"/>
          <w:spacing w:val="4"/>
        </w:rPr>
        <w:br/>
      </w:r>
      <w:r w:rsidRPr="00BB7D95">
        <w:rPr>
          <w:rFonts w:ascii="Times New Roman" w:hAnsi="Times New Roman" w:cs="Times New Roman"/>
          <w:spacing w:val="4"/>
        </w:rPr>
        <w:t>Анастасија Голић</w:t>
      </w:r>
    </w:p>
    <w:p w14:paraId="73628E96" w14:textId="77777777" w:rsidR="007A4EC4" w:rsidRPr="00BB7D95" w:rsidRDefault="007A4EC4">
      <w:pPr>
        <w:pStyle w:val="Heading3"/>
        <w:spacing w:line="276" w:lineRule="auto"/>
        <w:ind w:right="6315"/>
        <w:rPr>
          <w:rFonts w:ascii="Times New Roman" w:hAnsi="Times New Roman" w:cs="Times New Roman"/>
        </w:rPr>
      </w:pPr>
    </w:p>
    <w:p w14:paraId="53128261" w14:textId="77777777" w:rsidR="007A4EC4" w:rsidRPr="00BB7D95" w:rsidRDefault="007A4EC4">
      <w:pPr>
        <w:pStyle w:val="BodyText"/>
        <w:spacing w:before="8"/>
        <w:rPr>
          <w:b/>
          <w:sz w:val="27"/>
        </w:rPr>
      </w:pPr>
    </w:p>
    <w:p w14:paraId="67E6ACBC" w14:textId="3F085D53" w:rsidR="007A4EC4" w:rsidRDefault="00E7275A">
      <w:pPr>
        <w:pStyle w:val="Heading3"/>
        <w:spacing w:line="276" w:lineRule="auto"/>
        <w:ind w:right="2735"/>
        <w:rPr>
          <w:rFonts w:ascii="Times New Roman" w:hAnsi="Times New Roman" w:cs="Times New Roman"/>
        </w:rPr>
      </w:pPr>
      <w:r w:rsidRPr="00BB7D95">
        <w:rPr>
          <w:rFonts w:ascii="Times New Roman" w:hAnsi="Times New Roman" w:cs="Times New Roman"/>
        </w:rPr>
        <w:t xml:space="preserve">Предмет: </w:t>
      </w:r>
      <w:r w:rsidR="0004494C">
        <w:rPr>
          <w:rFonts w:ascii="Times New Roman" w:hAnsi="Times New Roman" w:cs="Times New Roman"/>
        </w:rPr>
        <w:br/>
      </w:r>
      <w:r w:rsidRPr="00BB7D95">
        <w:rPr>
          <w:rFonts w:ascii="Times New Roman" w:hAnsi="Times New Roman" w:cs="Times New Roman"/>
        </w:rPr>
        <w:t>Геоинформационе технологије</w:t>
      </w:r>
    </w:p>
    <w:p w14:paraId="3EF110D2" w14:textId="77777777" w:rsidR="0004494C" w:rsidRPr="00BB7D95" w:rsidRDefault="0004494C">
      <w:pPr>
        <w:pStyle w:val="Heading3"/>
        <w:spacing w:line="276" w:lineRule="auto"/>
        <w:ind w:right="2735"/>
        <w:rPr>
          <w:rFonts w:ascii="Times New Roman" w:hAnsi="Times New Roman" w:cs="Times New Roman"/>
        </w:rPr>
      </w:pPr>
    </w:p>
    <w:p w14:paraId="64A2A183" w14:textId="51A7BE8C" w:rsidR="0023415B" w:rsidRPr="0023415B" w:rsidRDefault="00E7275A" w:rsidP="0023415B">
      <w:pPr>
        <w:pStyle w:val="Heading3"/>
        <w:spacing w:line="276" w:lineRule="auto"/>
        <w:ind w:right="2735"/>
        <w:rPr>
          <w:rFonts w:ascii="Times New Roman" w:hAnsi="Times New Roman"/>
          <w:lang w:val="sr-Cyrl-RS"/>
        </w:rPr>
      </w:pPr>
      <w:r w:rsidRPr="00BB7D95">
        <w:rPr>
          <w:rFonts w:ascii="Times New Roman" w:hAnsi="Times New Roman" w:cs="Times New Roman"/>
        </w:rPr>
        <w:t xml:space="preserve">Тема: </w:t>
      </w:r>
      <w:r w:rsidR="0004494C">
        <w:rPr>
          <w:rFonts w:ascii="Times New Roman" w:hAnsi="Times New Roman" w:cs="Times New Roman"/>
        </w:rPr>
        <w:br/>
      </w:r>
      <w:r w:rsidR="0023415B" w:rsidRPr="0023415B">
        <w:rPr>
          <w:rFonts w:ascii="Times New Roman" w:hAnsi="Times New Roman"/>
          <w:lang w:val="sr-Latn-RS"/>
        </w:rPr>
        <w:t>Поређење између температуре ваздуха и површине земљишта</w:t>
      </w:r>
      <w:r w:rsidR="0023415B">
        <w:rPr>
          <w:rFonts w:ascii="Times New Roman" w:hAnsi="Times New Roman"/>
          <w:lang w:val="sr-Latn-RS"/>
        </w:rPr>
        <w:t xml:space="preserve"> </w:t>
      </w:r>
      <w:r w:rsidR="0023415B">
        <w:rPr>
          <w:rFonts w:ascii="Times New Roman" w:hAnsi="Times New Roman"/>
          <w:lang w:val="sr-Cyrl-RS"/>
        </w:rPr>
        <w:t>за град Нови Сад и село Рибари</w:t>
      </w:r>
    </w:p>
    <w:p w14:paraId="35AB1D14" w14:textId="4E1B1B45" w:rsidR="007A4EC4" w:rsidRPr="00BB7D95" w:rsidRDefault="007A4EC4">
      <w:pPr>
        <w:pStyle w:val="Heading3"/>
        <w:spacing w:line="276" w:lineRule="auto"/>
        <w:ind w:right="2735"/>
        <w:rPr>
          <w:rFonts w:ascii="Times New Roman" w:hAnsi="Times New Roman" w:cs="Times New Roman"/>
        </w:rPr>
      </w:pPr>
    </w:p>
    <w:p w14:paraId="62486C05" w14:textId="77777777" w:rsidR="007A4EC4" w:rsidRPr="00BB7D95" w:rsidRDefault="007A4EC4">
      <w:pPr>
        <w:pStyle w:val="BodyText"/>
        <w:spacing w:before="3"/>
        <w:rPr>
          <w:b/>
          <w:sz w:val="27"/>
        </w:rPr>
      </w:pPr>
    </w:p>
    <w:p w14:paraId="5D80C4A7" w14:textId="2B45D322" w:rsidR="007A4EC4" w:rsidRDefault="00E7275A">
      <w:pPr>
        <w:pStyle w:val="Heading3"/>
        <w:rPr>
          <w:rFonts w:ascii="Times New Roman" w:hAnsi="Times New Roman" w:cs="Times New Roman"/>
          <w:spacing w:val="-2"/>
          <w:lang w:val="en-US"/>
        </w:rPr>
      </w:pPr>
      <w:r w:rsidRPr="00BB7D95">
        <w:rPr>
          <w:rFonts w:ascii="Times New Roman" w:hAnsi="Times New Roman" w:cs="Times New Roman"/>
        </w:rPr>
        <w:t>Ментор</w:t>
      </w:r>
      <w:r w:rsidR="0023415B">
        <w:rPr>
          <w:rFonts w:ascii="Times New Roman" w:hAnsi="Times New Roman" w:cs="Times New Roman"/>
          <w:lang w:val="sr-Cyrl-RS"/>
        </w:rPr>
        <w:t>и</w:t>
      </w:r>
      <w:r w:rsidRPr="00BB7D95">
        <w:rPr>
          <w:rFonts w:ascii="Times New Roman" w:hAnsi="Times New Roman" w:cs="Times New Roman"/>
        </w:rPr>
        <w:t>:</w:t>
      </w:r>
      <w:r w:rsidRPr="00BB7D95">
        <w:rPr>
          <w:rFonts w:ascii="Times New Roman" w:hAnsi="Times New Roman" w:cs="Times New Roman"/>
          <w:spacing w:val="-2"/>
        </w:rPr>
        <w:t xml:space="preserve"> </w:t>
      </w:r>
    </w:p>
    <w:p w14:paraId="66B5BA4D" w14:textId="3C221AF2" w:rsidR="00B550F0" w:rsidRDefault="00B550F0">
      <w:pPr>
        <w:pStyle w:val="Heading3"/>
        <w:rPr>
          <w:rFonts w:ascii="Times New Roman" w:hAnsi="Times New Roman" w:cs="Times New Roman"/>
          <w:spacing w:val="-2"/>
          <w:lang w:val="sr-Cyrl-RS"/>
        </w:rPr>
      </w:pPr>
      <w:r>
        <w:rPr>
          <w:rFonts w:ascii="Times New Roman" w:hAnsi="Times New Roman" w:cs="Times New Roman"/>
          <w:spacing w:val="-2"/>
          <w:lang w:val="sr-Cyrl-RS"/>
        </w:rPr>
        <w:t>др Милан Вртунски</w:t>
      </w:r>
    </w:p>
    <w:p w14:paraId="03707E9A" w14:textId="599F2CD0" w:rsidR="0059009D" w:rsidRPr="00B75F95" w:rsidRDefault="0059009D">
      <w:pPr>
        <w:pStyle w:val="Heading3"/>
        <w:rPr>
          <w:rFonts w:ascii="Times New Roman" w:hAnsi="Times New Roman" w:cs="Times New Roman"/>
          <w:lang w:val="sr-Cyrl-RS"/>
        </w:rPr>
      </w:pPr>
      <w:r>
        <w:rPr>
          <w:rFonts w:ascii="Times New Roman" w:hAnsi="Times New Roman" w:cs="Times New Roman"/>
          <w:spacing w:val="-2"/>
          <w:lang w:val="sr-Cyrl-RS"/>
        </w:rPr>
        <w:t>др Душан Јовановић</w:t>
      </w:r>
    </w:p>
    <w:p w14:paraId="4101652C" w14:textId="77777777" w:rsidR="007A4EC4" w:rsidRPr="00BB7D95" w:rsidRDefault="007A4EC4">
      <w:pPr>
        <w:pStyle w:val="BodyText"/>
        <w:rPr>
          <w:b/>
          <w:sz w:val="26"/>
        </w:rPr>
      </w:pPr>
    </w:p>
    <w:p w14:paraId="4B99056E" w14:textId="77777777" w:rsidR="007A4EC4" w:rsidRDefault="007A4EC4">
      <w:pPr>
        <w:pStyle w:val="BodyText"/>
        <w:rPr>
          <w:rFonts w:ascii="Arial"/>
          <w:b/>
          <w:sz w:val="26"/>
        </w:rPr>
      </w:pPr>
    </w:p>
    <w:p w14:paraId="1299C43A" w14:textId="77777777" w:rsidR="007A4EC4" w:rsidRDefault="007A4EC4">
      <w:pPr>
        <w:pStyle w:val="BodyText"/>
        <w:rPr>
          <w:rFonts w:ascii="Arial"/>
          <w:b/>
          <w:sz w:val="26"/>
        </w:rPr>
      </w:pPr>
    </w:p>
    <w:p w14:paraId="2946DB82" w14:textId="30C183C3" w:rsidR="007A4EC4" w:rsidRDefault="007A4EC4" w:rsidP="01E2D932">
      <w:pPr>
        <w:pStyle w:val="BodyText"/>
        <w:rPr>
          <w:b/>
          <w:bCs/>
        </w:rPr>
      </w:pPr>
    </w:p>
    <w:p w14:paraId="0AE8A377" w14:textId="19D3B49F" w:rsidR="0023415B" w:rsidRDefault="0023415B" w:rsidP="01E2D932">
      <w:pPr>
        <w:pStyle w:val="BodyText"/>
        <w:rPr>
          <w:b/>
          <w:bCs/>
        </w:rPr>
      </w:pPr>
    </w:p>
    <w:p w14:paraId="69C4E790" w14:textId="77777777" w:rsidR="0023415B" w:rsidRDefault="0023415B" w:rsidP="01E2D932">
      <w:pPr>
        <w:pStyle w:val="BodyText"/>
        <w:rPr>
          <w:rFonts w:ascii="Arial"/>
          <w:b/>
          <w:bCs/>
          <w:sz w:val="26"/>
          <w:szCs w:val="26"/>
        </w:rPr>
      </w:pPr>
    </w:p>
    <w:p w14:paraId="747470F4" w14:textId="06A9266E" w:rsidR="01E2D932" w:rsidRDefault="01E2D932" w:rsidP="01E2D932">
      <w:pPr>
        <w:pStyle w:val="BodyText"/>
        <w:rPr>
          <w:b/>
          <w:bCs/>
        </w:rPr>
      </w:pPr>
    </w:p>
    <w:p w14:paraId="2747C83D" w14:textId="2C497B81" w:rsidR="01E2D932" w:rsidRDefault="01E2D932" w:rsidP="01E2D932">
      <w:pPr>
        <w:pStyle w:val="BodyText"/>
        <w:rPr>
          <w:b/>
          <w:bCs/>
        </w:rPr>
      </w:pPr>
    </w:p>
    <w:p w14:paraId="2CE8F9B4" w14:textId="32F8E662" w:rsidR="01E2D932" w:rsidRDefault="01E2D932" w:rsidP="01E2D932">
      <w:pPr>
        <w:pStyle w:val="BodyText"/>
        <w:rPr>
          <w:b/>
          <w:bCs/>
        </w:rPr>
      </w:pPr>
    </w:p>
    <w:p w14:paraId="2A1D9EB7" w14:textId="77777777" w:rsidR="00CB4741" w:rsidRDefault="00CB4741" w:rsidP="01E2D932">
      <w:pPr>
        <w:pStyle w:val="BodyText"/>
        <w:rPr>
          <w:b/>
          <w:bCs/>
        </w:rPr>
      </w:pPr>
    </w:p>
    <w:p w14:paraId="053F5880" w14:textId="712DA616" w:rsidR="01E2D932" w:rsidRPr="0004494C" w:rsidRDefault="01E2D932" w:rsidP="01E2D932">
      <w:pPr>
        <w:pStyle w:val="BodyText"/>
        <w:rPr>
          <w:b/>
          <w:bCs/>
        </w:rPr>
      </w:pPr>
    </w:p>
    <w:p w14:paraId="5997CC1D" w14:textId="77777777" w:rsidR="007A4EC4" w:rsidRPr="0004494C" w:rsidRDefault="007A4EC4">
      <w:pPr>
        <w:pStyle w:val="BodyText"/>
        <w:spacing w:before="5"/>
        <w:rPr>
          <w:b/>
          <w:sz w:val="21"/>
        </w:rPr>
      </w:pPr>
    </w:p>
    <w:p w14:paraId="3ED9CCCD" w14:textId="77777777" w:rsidR="007A4EC4" w:rsidRPr="0004494C" w:rsidRDefault="00E7275A" w:rsidP="01E2D932">
      <w:pPr>
        <w:pStyle w:val="Heading3"/>
        <w:ind w:left="3600" w:right="3508"/>
        <w:jc w:val="center"/>
        <w:rPr>
          <w:rFonts w:ascii="Times New Roman" w:hAnsi="Times New Roman" w:cs="Times New Roman"/>
        </w:rPr>
      </w:pPr>
      <w:r w:rsidRPr="0004494C">
        <w:rPr>
          <w:rFonts w:ascii="Times New Roman" w:hAnsi="Times New Roman" w:cs="Times New Roman"/>
        </w:rPr>
        <w:t>Нови Сад,</w:t>
      </w:r>
      <w:r w:rsidRPr="0004494C">
        <w:rPr>
          <w:rFonts w:ascii="Times New Roman" w:hAnsi="Times New Roman" w:cs="Times New Roman"/>
          <w:spacing w:val="-1"/>
        </w:rPr>
        <w:t xml:space="preserve"> август</w:t>
      </w:r>
      <w:r w:rsidRPr="0004494C">
        <w:rPr>
          <w:rFonts w:ascii="Times New Roman" w:hAnsi="Times New Roman" w:cs="Times New Roman"/>
        </w:rPr>
        <w:t>,</w:t>
      </w:r>
      <w:r w:rsidRPr="0004494C">
        <w:rPr>
          <w:rFonts w:ascii="Times New Roman" w:hAnsi="Times New Roman" w:cs="Times New Roman"/>
          <w:spacing w:val="-3"/>
        </w:rPr>
        <w:t xml:space="preserve"> </w:t>
      </w:r>
      <w:r w:rsidRPr="0004494C">
        <w:rPr>
          <w:rFonts w:ascii="Times New Roman" w:hAnsi="Times New Roman" w:cs="Times New Roman"/>
        </w:rPr>
        <w:t>2022.</w:t>
      </w:r>
    </w:p>
    <w:p w14:paraId="110FFD37" w14:textId="77777777" w:rsidR="007A4EC4" w:rsidRDefault="007A4EC4">
      <w:pPr>
        <w:jc w:val="center"/>
        <w:sectPr w:rsidR="007A4EC4">
          <w:type w:val="continuous"/>
          <w:pgSz w:w="11920" w:h="16850"/>
          <w:pgMar w:top="1020" w:right="420" w:bottom="280" w:left="1300" w:header="720" w:footer="720" w:gutter="0"/>
          <w:cols w:space="720"/>
        </w:sectPr>
      </w:pPr>
    </w:p>
    <w:p w14:paraId="2FB79846" w14:textId="77777777" w:rsidR="007A4EC4" w:rsidRDefault="007A4EC4" w:rsidP="01E2D932">
      <w:pPr>
        <w:spacing w:before="61"/>
        <w:ind w:right="440"/>
        <w:jc w:val="right"/>
        <w:rPr>
          <w:sz w:val="20"/>
          <w:szCs w:val="20"/>
        </w:rPr>
      </w:pPr>
    </w:p>
    <w:p w14:paraId="6B699379" w14:textId="22A637D9" w:rsidR="007A4EC4" w:rsidRDefault="00FE228C" w:rsidP="01E2D932">
      <w:pPr>
        <w:pStyle w:val="BodyText"/>
        <w:spacing w:before="8"/>
        <w:jc w:val="both"/>
        <w:rPr>
          <w:sz w:val="8"/>
          <w:szCs w:val="8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88352" behindDoc="1" locked="0" layoutInCell="1" allowOverlap="1" wp14:anchorId="0962F800" wp14:editId="5593D02D">
                <wp:simplePos x="0" y="0"/>
                <wp:positionH relativeFrom="page">
                  <wp:posOffset>1062355</wp:posOffset>
                </wp:positionH>
                <wp:positionV relativeFrom="paragraph">
                  <wp:posOffset>88265</wp:posOffset>
                </wp:positionV>
                <wp:extent cx="5976620" cy="6350"/>
                <wp:effectExtent l="0" t="0" r="0" b="0"/>
                <wp:wrapTopAndBottom/>
                <wp:docPr id="26" name="Rectangle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976620" cy="6350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C401324" id="Rectangle 10" o:spid="_x0000_s1026" style="position:absolute;margin-left:83.65pt;margin-top:6.95pt;width:470.6pt;height:.5pt;z-index:-1572812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" fillcolor="black" stroked="f">
                <w10:wrap type="topAndBottom" anchorx="page"/>
              </v:rect>
            </w:pict>
          </mc:Fallback>
        </mc:AlternateContent>
      </w:r>
    </w:p>
    <w:p w14:paraId="3FE9F23F" w14:textId="77777777" w:rsidR="007A4EC4" w:rsidRDefault="007A4EC4">
      <w:pPr>
        <w:pStyle w:val="BodyText"/>
        <w:rPr>
          <w:sz w:val="20"/>
        </w:rPr>
      </w:pPr>
    </w:p>
    <w:p w14:paraId="1F72F646" w14:textId="77777777" w:rsidR="007A4EC4" w:rsidRDefault="007A4EC4">
      <w:pPr>
        <w:pStyle w:val="BodyText"/>
        <w:spacing w:before="1"/>
        <w:rPr>
          <w:sz w:val="29"/>
        </w:rPr>
      </w:pPr>
    </w:p>
    <w:p w14:paraId="414DD773" w14:textId="271DD45E" w:rsidR="007A4EC4" w:rsidRDefault="01E2D932" w:rsidP="01E2D932">
      <w:pPr>
        <w:spacing w:before="99"/>
        <w:ind w:left="404"/>
        <w:rPr>
          <w:rFonts w:ascii="Tahoma" w:hAnsi="Tahoma"/>
          <w:b/>
          <w:bCs/>
          <w:sz w:val="32"/>
          <w:szCs w:val="32"/>
        </w:rPr>
      </w:pPr>
      <w:r w:rsidRPr="01E2D932">
        <w:rPr>
          <w:rFonts w:ascii="Tahoma" w:hAnsi="Tahoma"/>
          <w:b/>
          <w:bCs/>
          <w:sz w:val="32"/>
          <w:szCs w:val="32"/>
        </w:rPr>
        <w:t>Садржај</w:t>
      </w:r>
    </w:p>
    <w:sdt>
      <w:sdtPr>
        <w:rPr>
          <w:sz w:val="22"/>
          <w:szCs w:val="22"/>
        </w:rPr>
        <w:id w:val="834999574"/>
        <w:docPartObj>
          <w:docPartGallery w:val="Table of Contents"/>
          <w:docPartUnique/>
        </w:docPartObj>
      </w:sdtPr>
      <w:sdtContent>
        <w:p w14:paraId="4847BEA2" w14:textId="17D403CE" w:rsidR="00B33A9B" w:rsidRDefault="00E7275A">
          <w:pPr>
            <w:pStyle w:val="TOC1"/>
            <w:tabs>
              <w:tab w:val="right" w:leader="dot" w:pos="879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sr-Latn-RS" w:eastAsia="sr-Latn-RS"/>
            </w:rPr>
          </w:pPr>
          <w:r>
            <w:fldChar w:fldCharType="begin"/>
          </w:r>
          <w:r>
            <w:instrText xml:space="preserve">TOC \o "1-2" \h \z \u </w:instrText>
          </w:r>
          <w:r>
            <w:fldChar w:fldCharType="separate"/>
          </w:r>
          <w:hyperlink w:anchor="_Toc115127606" w:history="1">
            <w:r w:rsidR="00B33A9B" w:rsidRPr="00A439FF">
              <w:rPr>
                <w:rStyle w:val="Hyperlink"/>
                <w:noProof/>
              </w:rPr>
              <w:t>1. Увод</w:t>
            </w:r>
            <w:r w:rsidR="00B33A9B">
              <w:rPr>
                <w:noProof/>
                <w:webHidden/>
              </w:rPr>
              <w:tab/>
            </w:r>
            <w:r w:rsidR="00B33A9B">
              <w:rPr>
                <w:noProof/>
                <w:webHidden/>
              </w:rPr>
              <w:fldChar w:fldCharType="begin"/>
            </w:r>
            <w:r w:rsidR="00B33A9B">
              <w:rPr>
                <w:noProof/>
                <w:webHidden/>
              </w:rPr>
              <w:instrText xml:space="preserve"> PAGEREF _Toc115127606 \h </w:instrText>
            </w:r>
            <w:r w:rsidR="00B33A9B">
              <w:rPr>
                <w:noProof/>
                <w:webHidden/>
              </w:rPr>
            </w:r>
            <w:r w:rsidR="00B33A9B">
              <w:rPr>
                <w:noProof/>
                <w:webHidden/>
              </w:rPr>
              <w:fldChar w:fldCharType="separate"/>
            </w:r>
            <w:r w:rsidR="00B33A9B">
              <w:rPr>
                <w:noProof/>
                <w:webHidden/>
              </w:rPr>
              <w:t>1</w:t>
            </w:r>
            <w:r w:rsidR="00B33A9B">
              <w:rPr>
                <w:noProof/>
                <w:webHidden/>
              </w:rPr>
              <w:fldChar w:fldCharType="end"/>
            </w:r>
          </w:hyperlink>
        </w:p>
        <w:p w14:paraId="036939CD" w14:textId="4D1F654D" w:rsidR="00B33A9B" w:rsidRDefault="00B33A9B">
          <w:pPr>
            <w:pStyle w:val="TOC1"/>
            <w:tabs>
              <w:tab w:val="right" w:leader="dot" w:pos="879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sr-Latn-RS" w:eastAsia="sr-Latn-RS"/>
            </w:rPr>
          </w:pPr>
          <w:hyperlink w:anchor="_Toc115127607" w:history="1">
            <w:r w:rsidRPr="00A439FF">
              <w:rPr>
                <w:rStyle w:val="Hyperlink"/>
                <w:noProof/>
                <w:lang w:val="sr-Cyrl-RS"/>
              </w:rPr>
              <w:t>2. Општи део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_Toc115127607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DB24FE" w14:textId="5E6B861D" w:rsidR="00B33A9B" w:rsidRDefault="00B33A9B">
          <w:pPr>
            <w:pStyle w:val="TOC2"/>
            <w:tabs>
              <w:tab w:val="right" w:leader="dot" w:pos="879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sr-Latn-RS" w:eastAsia="sr-Latn-RS"/>
            </w:rPr>
          </w:pPr>
          <w:hyperlink w:anchor="_Toc115127608" w:history="1">
            <w:r w:rsidRPr="00A439FF">
              <w:rPr>
                <w:rStyle w:val="Hyperlink"/>
                <w:noProof/>
                <w:lang w:val="sr-Cyrl-RS"/>
              </w:rPr>
              <w:t>2.1 Опис локација мерења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_Toc115127608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2714F7" w14:textId="5D145278" w:rsidR="00B33A9B" w:rsidRDefault="00B33A9B">
          <w:pPr>
            <w:pStyle w:val="TOC2"/>
            <w:tabs>
              <w:tab w:val="right" w:leader="dot" w:pos="879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sr-Latn-RS" w:eastAsia="sr-Latn-RS"/>
            </w:rPr>
          </w:pPr>
          <w:hyperlink w:anchor="_Toc115127609" w:history="1">
            <w:r w:rsidRPr="00A439FF">
              <w:rPr>
                <w:rStyle w:val="Hyperlink"/>
                <w:noProof/>
                <w:lang w:val="en-US"/>
              </w:rPr>
              <w:t>2.</w:t>
            </w:r>
            <w:r w:rsidRPr="00A439FF">
              <w:rPr>
                <w:rStyle w:val="Hyperlink"/>
                <w:noProof/>
                <w:lang w:val="sr-Cyrl-RS"/>
              </w:rPr>
              <w:t>2</w:t>
            </w:r>
            <w:r w:rsidRPr="00A439FF">
              <w:rPr>
                <w:rStyle w:val="Hyperlink"/>
                <w:noProof/>
                <w:lang w:val="en-US"/>
              </w:rPr>
              <w:t xml:space="preserve"> Arduino UNO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_Toc115127609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5C28C4" w14:textId="28A7D984" w:rsidR="00B33A9B" w:rsidRDefault="00B33A9B">
          <w:pPr>
            <w:pStyle w:val="TOC2"/>
            <w:tabs>
              <w:tab w:val="right" w:leader="dot" w:pos="879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sr-Latn-RS" w:eastAsia="sr-Latn-RS"/>
            </w:rPr>
          </w:pPr>
          <w:hyperlink w:anchor="_Toc115127610" w:history="1">
            <w:r w:rsidRPr="00A439FF">
              <w:rPr>
                <w:rStyle w:val="Hyperlink"/>
                <w:noProof/>
                <w:lang w:val="sr-Cyrl-RS"/>
              </w:rPr>
              <w:t xml:space="preserve">2.3 </w:t>
            </w:r>
            <w:r w:rsidRPr="00A439FF">
              <w:rPr>
                <w:rStyle w:val="Hyperlink"/>
                <w:noProof/>
                <w:lang w:val="en-US"/>
              </w:rPr>
              <w:t xml:space="preserve">  DHT11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_Toc115127610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94A34C" w14:textId="3FBA4077" w:rsidR="00B33A9B" w:rsidRDefault="00B33A9B">
          <w:pPr>
            <w:pStyle w:val="TOC1"/>
            <w:tabs>
              <w:tab w:val="right" w:leader="dot" w:pos="879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sr-Latn-RS" w:eastAsia="sr-Latn-RS"/>
            </w:rPr>
          </w:pPr>
          <w:hyperlink w:anchor="_Toc115127611" w:history="1">
            <w:r w:rsidRPr="00A439FF">
              <w:rPr>
                <w:rStyle w:val="Hyperlink"/>
                <w:noProof/>
              </w:rPr>
              <w:t xml:space="preserve">3. </w:t>
            </w:r>
            <w:r w:rsidRPr="00A439FF">
              <w:rPr>
                <w:rStyle w:val="Hyperlink"/>
                <w:noProof/>
                <w:lang w:val="sr-Cyrl-RS"/>
              </w:rPr>
              <w:t xml:space="preserve">Резултати мерења </w:t>
            </w:r>
            <w:r w:rsidRPr="00A439FF">
              <w:rPr>
                <w:rStyle w:val="Hyperlink"/>
                <w:noProof/>
                <w:lang w:val="sr-Latn-RS"/>
              </w:rPr>
              <w:t xml:space="preserve">DHT11 </w:t>
            </w:r>
            <w:r w:rsidRPr="00A439FF">
              <w:rPr>
                <w:rStyle w:val="Hyperlink"/>
                <w:noProof/>
                <w:lang w:val="sr-Cyrl-RS"/>
              </w:rPr>
              <w:t>сензора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_Toc115127611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496803" w14:textId="5BBB4CF6" w:rsidR="00B33A9B" w:rsidRDefault="00B33A9B">
          <w:pPr>
            <w:pStyle w:val="TOC1"/>
            <w:tabs>
              <w:tab w:val="right" w:leader="dot" w:pos="879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sr-Latn-RS" w:eastAsia="sr-Latn-RS"/>
            </w:rPr>
          </w:pPr>
          <w:hyperlink w:anchor="_Toc115127612" w:history="1">
            <w:r w:rsidRPr="00A439FF">
              <w:rPr>
                <w:rStyle w:val="Hyperlink"/>
                <w:noProof/>
                <w:lang w:val="sr-Cyrl-RS"/>
              </w:rPr>
              <w:t>4</w:t>
            </w:r>
            <w:r w:rsidRPr="00A439FF">
              <w:rPr>
                <w:rStyle w:val="Hyperlink"/>
                <w:noProof/>
              </w:rPr>
              <w:t xml:space="preserve">. </w:t>
            </w:r>
            <w:r w:rsidRPr="00A439FF">
              <w:rPr>
                <w:rStyle w:val="Hyperlink"/>
                <w:noProof/>
                <w:lang w:val="sr-Cyrl-RS"/>
              </w:rPr>
              <w:t>Сателити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_Toc115127612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2806EB" w14:textId="7D4842B1" w:rsidR="00B33A9B" w:rsidRDefault="00B33A9B">
          <w:pPr>
            <w:pStyle w:val="TOC2"/>
            <w:tabs>
              <w:tab w:val="right" w:leader="dot" w:pos="879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sr-Latn-RS" w:eastAsia="sr-Latn-RS"/>
            </w:rPr>
          </w:pPr>
          <w:hyperlink w:anchor="_Toc115127613" w:history="1">
            <w:r w:rsidRPr="00A439FF">
              <w:rPr>
                <w:rStyle w:val="Hyperlink"/>
                <w:noProof/>
                <w:lang w:val="en-US"/>
              </w:rPr>
              <w:t xml:space="preserve">4.1 </w:t>
            </w:r>
            <w:r w:rsidRPr="00A439FF">
              <w:rPr>
                <w:rStyle w:val="Hyperlink"/>
                <w:noProof/>
                <w:lang w:val="sr-Cyrl-RS"/>
              </w:rPr>
              <w:t>Инфрацрвено зрачење и сателитске платфоме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_Toc115127613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9E3852" w14:textId="38DD29AD" w:rsidR="00B33A9B" w:rsidRDefault="00B33A9B">
          <w:pPr>
            <w:pStyle w:val="TOC2"/>
            <w:tabs>
              <w:tab w:val="right" w:leader="dot" w:pos="879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sr-Latn-RS" w:eastAsia="sr-Latn-RS"/>
            </w:rPr>
          </w:pPr>
          <w:hyperlink w:anchor="_Toc115127614" w:history="1">
            <w:r w:rsidRPr="00A439FF">
              <w:rPr>
                <w:rStyle w:val="Hyperlink"/>
                <w:noProof/>
                <w:lang w:val="en-US"/>
              </w:rPr>
              <w:t>4.2. Landsat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_Toc115127614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E3582F" w14:textId="03E8515E" w:rsidR="00B33A9B" w:rsidRDefault="00B33A9B">
          <w:pPr>
            <w:pStyle w:val="TOC2"/>
            <w:tabs>
              <w:tab w:val="right" w:leader="dot" w:pos="879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sr-Latn-RS" w:eastAsia="sr-Latn-RS"/>
            </w:rPr>
          </w:pPr>
          <w:hyperlink w:anchor="_Toc115127615" w:history="1">
            <w:r w:rsidRPr="00A439FF">
              <w:rPr>
                <w:rStyle w:val="Hyperlink"/>
                <w:noProof/>
                <w:lang w:val="en-US"/>
              </w:rPr>
              <w:t>4.3 Landsat 8–9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_Toc115127615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BAFE56" w14:textId="7D0BA7B6" w:rsidR="00B33A9B" w:rsidRDefault="00B33A9B">
          <w:pPr>
            <w:pStyle w:val="TOC2"/>
            <w:tabs>
              <w:tab w:val="right" w:leader="dot" w:pos="879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sr-Latn-RS" w:eastAsia="sr-Latn-RS"/>
            </w:rPr>
          </w:pPr>
          <w:hyperlink w:anchor="_Toc115127616" w:history="1">
            <w:r w:rsidRPr="00A439FF">
              <w:rPr>
                <w:rStyle w:val="Hyperlink"/>
                <w:noProof/>
                <w:lang w:val="sr-Cyrl-RS"/>
              </w:rPr>
              <w:t>4.</w:t>
            </w:r>
            <w:r w:rsidRPr="00A439FF">
              <w:rPr>
                <w:rStyle w:val="Hyperlink"/>
                <w:noProof/>
                <w:lang w:val="sr-Latn-RS"/>
              </w:rPr>
              <w:t>4</w:t>
            </w:r>
            <w:r w:rsidRPr="00A439FF">
              <w:rPr>
                <w:rStyle w:val="Hyperlink"/>
                <w:noProof/>
                <w:lang w:val="sr-Cyrl-RS"/>
              </w:rPr>
              <w:t xml:space="preserve"> </w:t>
            </w:r>
            <w:r w:rsidRPr="00A439FF">
              <w:rPr>
                <w:rStyle w:val="Hyperlink"/>
                <w:noProof/>
                <w:lang w:val="en-US"/>
              </w:rPr>
              <w:t>Land Surface Temperature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_Toc115127616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BBD514" w14:textId="23B07877" w:rsidR="00B33A9B" w:rsidRDefault="00B33A9B">
          <w:pPr>
            <w:pStyle w:val="TOC2"/>
            <w:tabs>
              <w:tab w:val="right" w:leader="dot" w:pos="879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sr-Latn-RS" w:eastAsia="sr-Latn-RS"/>
            </w:rPr>
          </w:pPr>
          <w:hyperlink w:anchor="_Toc115127617" w:history="1">
            <w:r w:rsidRPr="00A439FF">
              <w:rPr>
                <w:rStyle w:val="Hyperlink"/>
                <w:noProof/>
                <w:lang w:val="sr-Cyrl-RS"/>
              </w:rPr>
              <w:t>4.</w:t>
            </w:r>
            <w:r w:rsidRPr="00A439FF">
              <w:rPr>
                <w:rStyle w:val="Hyperlink"/>
                <w:noProof/>
                <w:lang w:val="sr-Latn-RS"/>
              </w:rPr>
              <w:t>5</w:t>
            </w:r>
            <w:r w:rsidRPr="00A439FF">
              <w:rPr>
                <w:rStyle w:val="Hyperlink"/>
                <w:noProof/>
                <w:lang w:val="sr-Cyrl-RS"/>
              </w:rPr>
              <w:t xml:space="preserve"> Метода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_Toc115127617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EA1DB5" w14:textId="702BDDF0" w:rsidR="00B33A9B" w:rsidRDefault="00B33A9B">
          <w:pPr>
            <w:pStyle w:val="TOC1"/>
            <w:tabs>
              <w:tab w:val="right" w:leader="dot" w:pos="879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sr-Latn-RS" w:eastAsia="sr-Latn-RS"/>
            </w:rPr>
          </w:pPr>
          <w:hyperlink w:anchor="_Toc115127618" w:history="1">
            <w:r w:rsidRPr="00A439FF">
              <w:rPr>
                <w:rStyle w:val="Hyperlink"/>
                <w:noProof/>
                <w:lang w:val="sr-Cyrl-RS"/>
              </w:rPr>
              <w:t>5. Анализа резултата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_Toc115127618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82807E" w14:textId="0B6F68C2" w:rsidR="00B33A9B" w:rsidRDefault="00B33A9B" w:rsidP="00B33A9B">
          <w:pPr>
            <w:pStyle w:val="TOC2"/>
            <w:tabs>
              <w:tab w:val="right" w:leader="dot" w:pos="879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sr-Latn-RS" w:eastAsia="sr-Latn-RS"/>
            </w:rPr>
          </w:pPr>
          <w:hyperlink w:anchor="_Toc115127619" w:history="1">
            <w:r w:rsidRPr="00A439FF">
              <w:rPr>
                <w:rStyle w:val="Hyperlink"/>
                <w:noProof/>
                <w:lang w:val="sr-Cyrl-RS"/>
              </w:rPr>
              <w:t>6. Закључак</w:t>
            </w:r>
            <w:r>
              <w:rPr>
                <w:rStyle w:val="Hyperlink"/>
                <w:noProof/>
                <w:lang w:val="en-US"/>
              </w:rPr>
              <w:t>….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_Toc115127619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885682" w14:textId="772ED5C3" w:rsidR="00B33A9B" w:rsidRDefault="00B33A9B">
          <w:pPr>
            <w:pStyle w:val="TOC2"/>
            <w:tabs>
              <w:tab w:val="right" w:leader="dot" w:pos="879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sr-Latn-RS" w:eastAsia="sr-Latn-RS"/>
            </w:rPr>
          </w:pPr>
          <w:hyperlink w:anchor="_Toc115127620" w:history="1">
            <w:r w:rsidRPr="00A439FF">
              <w:rPr>
                <w:rStyle w:val="Hyperlink"/>
                <w:noProof/>
                <w:lang w:val="sr-Cyrl-RS"/>
              </w:rPr>
              <w:t>7. Референце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_Toc115127620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CDCEAD" w14:textId="5C6BB96D" w:rsidR="007A4EC4" w:rsidRDefault="00E7275A">
          <w:pPr>
            <w:sectPr w:rsidR="007A4EC4" w:rsidSect="00B75F95">
              <w:footerReference w:type="default" r:id="rId10"/>
              <w:pgSz w:w="11920" w:h="16850"/>
              <w:pgMar w:top="1418" w:right="1418" w:bottom="1418" w:left="1701" w:header="0" w:footer="705" w:gutter="0"/>
              <w:cols w:space="720"/>
              <w:docGrid w:linePitch="299"/>
            </w:sectPr>
          </w:pPr>
          <w:r>
            <w:fldChar w:fldCharType="end"/>
          </w:r>
        </w:p>
      </w:sdtContent>
    </w:sdt>
    <w:p w14:paraId="23E2411F" w14:textId="3B6FBC60" w:rsidR="00723BDF" w:rsidRPr="00791C78" w:rsidRDefault="004E1731" w:rsidP="00791C78">
      <w:pPr>
        <w:pStyle w:val="Heading1"/>
        <w:rPr>
          <w:rFonts w:ascii="Times New Roman" w:hAnsi="Times New Roman" w:cs="Times New Roman"/>
          <w:lang w:val="sr-Latn-RS"/>
        </w:rPr>
      </w:pPr>
      <w:bookmarkStart w:id="1" w:name="_Toc115127606"/>
      <w:r w:rsidRPr="005E5461">
        <w:rPr>
          <w:rFonts w:ascii="Times New Roman" w:hAnsi="Times New Roman" w:cs="Times New Roman"/>
        </w:rPr>
        <w:lastRenderedPageBreak/>
        <w:t>1. Увод</w:t>
      </w:r>
      <w:bookmarkEnd w:id="1"/>
    </w:p>
    <w:p w14:paraId="793123D1" w14:textId="76741A01" w:rsidR="007C3A7D" w:rsidRPr="007C3A7D" w:rsidRDefault="007C3A7D" w:rsidP="003B00E5">
      <w:pPr>
        <w:pStyle w:val="NormalWeb"/>
        <w:spacing w:line="360" w:lineRule="auto"/>
        <w:ind w:firstLine="720"/>
        <w:jc w:val="both"/>
        <w:rPr>
          <w:color w:val="000000"/>
          <w:lang w:val="sr-Cyrl-RS"/>
        </w:rPr>
      </w:pPr>
      <w:r w:rsidRPr="00BB7D95">
        <w:rPr>
          <w:color w:val="000000"/>
        </w:rPr>
        <w:t>Циљ рада је анализа резултата мерења темппературе помоћу DHT11 сензора и резултата добијених на основу сателитних снимака са Landset 8</w:t>
      </w:r>
      <w:r>
        <w:rPr>
          <w:color w:val="000000"/>
          <w:lang w:val="sr-Cyrl-RS"/>
        </w:rPr>
        <w:t>–</w:t>
      </w:r>
      <w:r w:rsidRPr="00BB7D95">
        <w:rPr>
          <w:color w:val="000000"/>
        </w:rPr>
        <w:t xml:space="preserve">9 платформе. Извршена су мерења температуре ваздуха употребом сензора у временском интервалу од 16. </w:t>
      </w:r>
      <w:r>
        <w:rPr>
          <w:color w:val="000000"/>
          <w:lang w:val="sr-Cyrl-RS"/>
        </w:rPr>
        <w:t>ј</w:t>
      </w:r>
      <w:r w:rsidRPr="00BB7D95">
        <w:rPr>
          <w:color w:val="000000"/>
        </w:rPr>
        <w:t xml:space="preserve">ула до 25. </w:t>
      </w:r>
      <w:r>
        <w:rPr>
          <w:color w:val="000000"/>
          <w:lang w:val="sr-Cyrl-RS"/>
        </w:rPr>
        <w:t>а</w:t>
      </w:r>
      <w:r w:rsidRPr="00BB7D95">
        <w:rPr>
          <w:color w:val="000000"/>
        </w:rPr>
        <w:t>вгуста на две локације, у сеоском и градском насељу</w:t>
      </w:r>
      <w:r>
        <w:rPr>
          <w:color w:val="000000"/>
          <w:lang w:val="sr-Cyrl-RS"/>
        </w:rPr>
        <w:t>. Р</w:t>
      </w:r>
      <w:r w:rsidRPr="00BB7D95">
        <w:rPr>
          <w:color w:val="000000"/>
        </w:rPr>
        <w:t>езултати су упоређени са температуром земљине површине у истим временским трену</w:t>
      </w:r>
      <w:r>
        <w:rPr>
          <w:color w:val="000000"/>
          <w:lang w:val="sr-Cyrl-RS"/>
        </w:rPr>
        <w:t>цима.</w:t>
      </w:r>
    </w:p>
    <w:p w14:paraId="605991A8" w14:textId="5A408B69" w:rsidR="004E1731" w:rsidRPr="00BB7D95" w:rsidRDefault="004E1731" w:rsidP="003B00E5">
      <w:pPr>
        <w:pStyle w:val="NormalWeb"/>
        <w:spacing w:line="360" w:lineRule="auto"/>
        <w:ind w:firstLine="720"/>
        <w:jc w:val="both"/>
        <w:rPr>
          <w:color w:val="000000"/>
        </w:rPr>
      </w:pPr>
      <w:r w:rsidRPr="00BB7D95">
        <w:rPr>
          <w:color w:val="000000"/>
        </w:rPr>
        <w:t>Температура је једна од основних физичких величина која представља меру загрејаности тела. Могуће је дефиниста</w:t>
      </w:r>
      <w:r w:rsidR="00723BDF">
        <w:rPr>
          <w:color w:val="000000"/>
          <w:lang w:val="sr-Cyrl-RS"/>
        </w:rPr>
        <w:t>т</w:t>
      </w:r>
      <w:r w:rsidRPr="00BB7D95">
        <w:rPr>
          <w:color w:val="000000"/>
        </w:rPr>
        <w:t>и температуру као величину која одређује ток топлоте између два објекта која нису топлотно изолована или пак као мерило средње кинетичке енергије честица у материји по степену слободе.</w:t>
      </w:r>
    </w:p>
    <w:p w14:paraId="6735BA16" w14:textId="2F4BDF84" w:rsidR="004E1731" w:rsidRPr="00BB7D95" w:rsidRDefault="004E1731" w:rsidP="00520B3F">
      <w:pPr>
        <w:pStyle w:val="NormalWeb"/>
        <w:spacing w:line="360" w:lineRule="auto"/>
        <w:ind w:firstLine="720"/>
        <w:jc w:val="both"/>
        <w:rPr>
          <w:color w:val="000000"/>
        </w:rPr>
      </w:pPr>
      <w:r w:rsidRPr="00BB7D95">
        <w:rPr>
          <w:color w:val="000000"/>
        </w:rPr>
        <w:t>Одређивање температуре врши се мерењем физичких својстава мерних инструмената, на пример, мерењем висине живиног стуба</w:t>
      </w:r>
      <w:r w:rsidR="00411891">
        <w:rPr>
          <w:color w:val="000000"/>
          <w:lang w:val="sr-Cyrl-RS"/>
        </w:rPr>
        <w:t xml:space="preserve"> у стакленој цеви</w:t>
      </w:r>
      <w:r w:rsidRPr="00BB7D95">
        <w:rPr>
          <w:color w:val="000000"/>
        </w:rPr>
        <w:t>. Основни мерни инструмент за мерење температуре представља термометар, а први корак ка развоју термометра напавио је Галилео Галилеј у 16. веку изумевши термоскоп. За разлику од стандарног термометра, термоскоп није поседовао мерну скалу. Поред Галилеа велики допринос у мерењу температуре пружили су и други научници попут Фернанда Медичија, Исака Њутна и Роберта Хука. Коначни корак у развоју термометра направио је француски физичар Гијом Амонтон.</w:t>
      </w:r>
    </w:p>
    <w:p w14:paraId="0BFD62F5" w14:textId="5FD66E13" w:rsidR="00F334C2" w:rsidRDefault="004E1731" w:rsidP="00520B3F">
      <w:pPr>
        <w:pStyle w:val="NormalWeb"/>
        <w:spacing w:line="360" w:lineRule="auto"/>
        <w:ind w:firstLine="720"/>
        <w:jc w:val="both"/>
        <w:rPr>
          <w:color w:val="000000"/>
        </w:rPr>
      </w:pPr>
      <w:r w:rsidRPr="00BB7D95">
        <w:rPr>
          <w:color w:val="000000"/>
        </w:rPr>
        <w:t>Историјски је постојао велики број температурних скала, велики део је и данас у значајној употреби. Фаренхајтова скала нјачешће је коришћена у земљама САД-а и Јамајци, остатак света усвојио је Целзијусову скалу. У термодинамици универзално се употребљава Келвинова скала која дефинише вредност апсолутне нуле као вредност температуре на којој би ентропија система била нула. Конверзија вредности темеперату</w:t>
      </w:r>
      <w:r w:rsidR="00723BDF">
        <w:rPr>
          <w:color w:val="000000"/>
          <w:lang w:val="sr-Cyrl-RS"/>
        </w:rPr>
        <w:t>р</w:t>
      </w:r>
      <w:r w:rsidRPr="00BB7D95">
        <w:rPr>
          <w:color w:val="000000"/>
        </w:rPr>
        <w:t xml:space="preserve">е из једне у другу скалу је могућа и одређена формулама: </w:t>
      </w:r>
    </w:p>
    <w:p w14:paraId="1330D8F4" w14:textId="570C3FEE" w:rsidR="004E1731" w:rsidRDefault="00F334C2" w:rsidP="00F334C2">
      <w:pPr>
        <w:pStyle w:val="NormalWeb"/>
        <w:spacing w:line="360" w:lineRule="auto"/>
        <w:ind w:firstLine="720"/>
        <w:jc w:val="center"/>
        <w:rPr>
          <w:color w:val="000000"/>
        </w:rPr>
      </w:pPr>
      <m:oMathPara>
        <m:oMath>
          <m:r>
            <m:rPr>
              <m:sty m:val="p"/>
            </m:rPr>
            <w:rPr>
              <w:rFonts w:ascii="Cambria Math" w:hAnsi="Cambria Math" w:cs="Cambria Math"/>
              <w:color w:val="000000"/>
            </w:rPr>
            <m:t>K</m:t>
          </m:r>
          <m:r>
            <m:rPr>
              <m:sty m:val="p"/>
            </m:rPr>
            <w:rPr>
              <w:rFonts w:ascii="Cambria Math" w:hAnsi="Cambria Math"/>
              <w:color w:val="000000"/>
            </w:rPr>
            <m:t>=℃+273.15</m:t>
          </m:r>
        </m:oMath>
      </m:oMathPara>
    </w:p>
    <w:p w14:paraId="38865066" w14:textId="751F4154" w:rsidR="00F334C2" w:rsidRPr="00BB7D95" w:rsidRDefault="00F334C2" w:rsidP="00F334C2">
      <w:pPr>
        <w:pStyle w:val="NormalWeb"/>
        <w:spacing w:line="360" w:lineRule="auto"/>
        <w:ind w:firstLine="720"/>
        <w:jc w:val="center"/>
        <w:rPr>
          <w:color w:val="000000"/>
        </w:rPr>
      </w:pPr>
      <m:oMathPara>
        <m:oMath>
          <m:r>
            <m:rPr>
              <m:sty m:val="p"/>
            </m:rPr>
            <w:rPr>
              <w:rFonts w:ascii="Cambria Math" w:hAnsi="Cambria Math"/>
              <w:color w:val="000000"/>
            </w:rPr>
            <m:t>℃=5/9</m:t>
          </m:r>
          <m:r>
            <m:rPr>
              <m:sty m:val="p"/>
            </m:rPr>
            <w:rPr>
              <w:rFonts w:ascii="Cambria Math" w:hAnsi="Cambria Math" w:cs="Cambria Math"/>
              <w:color w:val="000000"/>
            </w:rPr>
            <m:t>⋅</m:t>
          </m:r>
          <m:r>
            <m:rPr>
              <m:sty m:val="p"/>
            </m:rPr>
            <w:rPr>
              <w:rFonts w:ascii="Cambria Math" w:hAnsi="Cambria Math"/>
              <w:color w:val="000000"/>
            </w:rPr>
            <m:t>(℉-32)</m:t>
          </m:r>
        </m:oMath>
      </m:oMathPara>
    </w:p>
    <w:p w14:paraId="53FFBEE3" w14:textId="77777777" w:rsidR="004E1731" w:rsidRPr="00BB7D95" w:rsidRDefault="004E1731" w:rsidP="00520B3F">
      <w:pPr>
        <w:pStyle w:val="NormalWeb"/>
        <w:spacing w:line="360" w:lineRule="auto"/>
        <w:ind w:firstLine="404"/>
        <w:jc w:val="both"/>
        <w:rPr>
          <w:color w:val="000000"/>
        </w:rPr>
      </w:pPr>
      <w:r w:rsidRPr="00BB7D95">
        <w:rPr>
          <w:color w:val="000000"/>
        </w:rPr>
        <w:t>У даљем раду за потребе поређења добијених резултата коришћена је Целзијусова скала.</w:t>
      </w:r>
    </w:p>
    <w:p w14:paraId="3559F207" w14:textId="77777777" w:rsidR="007A4EC4" w:rsidRDefault="004E1731" w:rsidP="007C3A7D">
      <w:pPr>
        <w:pStyle w:val="NormalWeb"/>
        <w:spacing w:line="360" w:lineRule="auto"/>
        <w:ind w:firstLine="404"/>
        <w:jc w:val="both"/>
        <w:rPr>
          <w:color w:val="000000"/>
        </w:rPr>
      </w:pPr>
      <w:r w:rsidRPr="00BB7D95">
        <w:rPr>
          <w:color w:val="000000"/>
        </w:rPr>
        <w:lastRenderedPageBreak/>
        <w:t>Мерење температуре ваздуха значајно је у метеорологији и представља температуру у нижем слоју атмосфере која није узрокована топлотним зрачењем тла и околних тела и мери се на висини од 2m.</w:t>
      </w:r>
      <w:bookmarkStart w:id="2" w:name="_Hlk113534121"/>
    </w:p>
    <w:p w14:paraId="06C511E2" w14:textId="77777777" w:rsidR="00C362FA" w:rsidRDefault="00C362FA" w:rsidP="007C3A7D">
      <w:pPr>
        <w:pStyle w:val="NormalWeb"/>
        <w:spacing w:line="360" w:lineRule="auto"/>
        <w:ind w:firstLine="404"/>
        <w:jc w:val="both"/>
        <w:rPr>
          <w:color w:val="000000"/>
        </w:rPr>
      </w:pPr>
    </w:p>
    <w:p w14:paraId="7A8816B4" w14:textId="510CB9EC" w:rsidR="00C362FA" w:rsidRDefault="00C362FA" w:rsidP="00C362FA">
      <w:pPr>
        <w:pStyle w:val="NormalWeb"/>
        <w:spacing w:line="360" w:lineRule="auto"/>
        <w:ind w:firstLine="404"/>
        <w:jc w:val="center"/>
        <w:rPr>
          <w:color w:val="000000"/>
        </w:rPr>
      </w:pPr>
    </w:p>
    <w:p w14:paraId="6DFB9E20" w14:textId="1F53D058" w:rsidR="00C362FA" w:rsidRPr="007C3A7D" w:rsidRDefault="00C362FA" w:rsidP="00C362FA">
      <w:pPr>
        <w:pStyle w:val="NormalWeb"/>
        <w:spacing w:line="360" w:lineRule="auto"/>
        <w:ind w:firstLine="404"/>
        <w:jc w:val="center"/>
        <w:rPr>
          <w:color w:val="000000"/>
        </w:rPr>
        <w:sectPr w:rsidR="00C362FA" w:rsidRPr="007C3A7D" w:rsidSect="005E5461">
          <w:headerReference w:type="default" r:id="rId11"/>
          <w:footerReference w:type="default" r:id="rId12"/>
          <w:pgSz w:w="11920" w:h="16850"/>
          <w:pgMar w:top="1418" w:right="1418" w:bottom="1418" w:left="1701" w:header="743" w:footer="703" w:gutter="0"/>
          <w:pgNumType w:start="1"/>
          <w:cols w:space="720"/>
        </w:sectPr>
      </w:pPr>
    </w:p>
    <w:p w14:paraId="1F109C5C" w14:textId="6C2BBC51" w:rsidR="00112AA7" w:rsidRPr="00CB78A9" w:rsidRDefault="00CB78A9" w:rsidP="005C790F">
      <w:pPr>
        <w:pStyle w:val="Heading1"/>
        <w:spacing w:line="480" w:lineRule="auto"/>
        <w:ind w:left="0" w:firstLine="720"/>
        <w:rPr>
          <w:rFonts w:ascii="Times New Roman" w:hAnsi="Times New Roman" w:cs="Times New Roman"/>
          <w:lang w:val="sr-Cyrl-RS"/>
        </w:rPr>
      </w:pPr>
      <w:bookmarkStart w:id="3" w:name="_Toc115127607"/>
      <w:bookmarkEnd w:id="2"/>
      <w:r>
        <w:rPr>
          <w:rFonts w:ascii="Times New Roman" w:hAnsi="Times New Roman" w:cs="Times New Roman"/>
          <w:lang w:val="sr-Cyrl-RS"/>
        </w:rPr>
        <w:lastRenderedPageBreak/>
        <w:t>2. Општи део</w:t>
      </w:r>
      <w:bookmarkEnd w:id="3"/>
    </w:p>
    <w:p w14:paraId="42187409" w14:textId="338E0FD6" w:rsidR="00C1305E" w:rsidRPr="00B879D3" w:rsidRDefault="001E198D" w:rsidP="00520B3F">
      <w:pPr>
        <w:spacing w:line="360" w:lineRule="auto"/>
        <w:ind w:firstLine="720"/>
        <w:jc w:val="both"/>
        <w:rPr>
          <w:sz w:val="24"/>
          <w:szCs w:val="24"/>
          <w:lang w:val="en-US"/>
        </w:rPr>
      </w:pPr>
      <w:r w:rsidRPr="00B879D3">
        <w:rPr>
          <w:sz w:val="24"/>
          <w:szCs w:val="24"/>
          <w:lang w:val="sr-Cyrl-RS"/>
        </w:rPr>
        <w:t xml:space="preserve">Експериментални део  пројекта заснива се на мерењу температуре ваздуха  помоћу </w:t>
      </w:r>
      <w:r w:rsidR="00D81A3A" w:rsidRPr="00B879D3">
        <w:rPr>
          <w:sz w:val="24"/>
          <w:szCs w:val="24"/>
          <w:lang w:val="sr-Latn-RS"/>
        </w:rPr>
        <w:t xml:space="preserve">Arduino </w:t>
      </w:r>
      <w:r w:rsidR="00C1305E" w:rsidRPr="00B879D3">
        <w:rPr>
          <w:sz w:val="24"/>
          <w:szCs w:val="24"/>
          <w:lang w:val="en-US"/>
        </w:rPr>
        <w:t>UNO</w:t>
      </w:r>
      <w:r w:rsidRPr="00B879D3">
        <w:rPr>
          <w:sz w:val="24"/>
          <w:szCs w:val="24"/>
          <w:lang w:val="sr-Cyrl-RS"/>
        </w:rPr>
        <w:t xml:space="preserve"> сета и </w:t>
      </w:r>
      <w:r w:rsidR="00B75C25" w:rsidRPr="00B879D3">
        <w:rPr>
          <w:sz w:val="24"/>
          <w:szCs w:val="24"/>
          <w:lang w:val="en-US"/>
        </w:rPr>
        <w:t>DHT</w:t>
      </w:r>
      <w:r w:rsidRPr="00B879D3">
        <w:rPr>
          <w:sz w:val="24"/>
          <w:szCs w:val="24"/>
          <w:lang w:val="sr-Cyrl-RS"/>
        </w:rPr>
        <w:t xml:space="preserve">11 сензора. Мерења су извршена периодично на 8 дана </w:t>
      </w:r>
      <w:r w:rsidR="00112AA7" w:rsidRPr="00B879D3">
        <w:rPr>
          <w:sz w:val="24"/>
          <w:szCs w:val="24"/>
          <w:lang w:val="sr-Cyrl-RS"/>
        </w:rPr>
        <w:t xml:space="preserve"> од 16. јула до 25. августа у </w:t>
      </w:r>
      <w:r w:rsidR="00D81A3A" w:rsidRPr="00B879D3">
        <w:rPr>
          <w:sz w:val="24"/>
          <w:szCs w:val="24"/>
          <w:lang w:val="sr-Cyrl-RS"/>
        </w:rPr>
        <w:t>временском интервалу</w:t>
      </w:r>
      <w:r w:rsidR="00112AA7" w:rsidRPr="00B879D3">
        <w:rPr>
          <w:sz w:val="24"/>
          <w:szCs w:val="24"/>
          <w:lang w:val="sr-Cyrl-RS"/>
        </w:rPr>
        <w:t xml:space="preserve"> од 9:22 до 9:29</w:t>
      </w:r>
      <w:r w:rsidR="00F334C2" w:rsidRPr="00B879D3">
        <w:rPr>
          <w:sz w:val="24"/>
          <w:szCs w:val="24"/>
          <w:lang w:val="sr-Cyrl-RS"/>
        </w:rPr>
        <w:t xml:space="preserve"> часова</w:t>
      </w:r>
      <w:r w:rsidR="00112AA7" w:rsidRPr="00B879D3">
        <w:rPr>
          <w:sz w:val="24"/>
          <w:szCs w:val="24"/>
          <w:lang w:val="sr-Cyrl-RS"/>
        </w:rPr>
        <w:t xml:space="preserve">. Време мерења поклапа се са временом снимања подручја од интереса сателитском платформом </w:t>
      </w:r>
      <w:r w:rsidR="005C790F" w:rsidRPr="00B879D3">
        <w:rPr>
          <w:sz w:val="24"/>
          <w:szCs w:val="24"/>
          <w:lang w:val="en-US"/>
        </w:rPr>
        <w:t>Landsat</w:t>
      </w:r>
      <w:r w:rsidR="00F334C2" w:rsidRPr="00B879D3">
        <w:rPr>
          <w:sz w:val="24"/>
          <w:szCs w:val="24"/>
          <w:lang w:val="sr-Cyrl-RS"/>
        </w:rPr>
        <w:t xml:space="preserve"> </w:t>
      </w:r>
      <w:r w:rsidR="00112AA7" w:rsidRPr="00B879D3">
        <w:rPr>
          <w:sz w:val="24"/>
          <w:szCs w:val="24"/>
          <w:lang w:val="sr-Cyrl-RS"/>
        </w:rPr>
        <w:t>8</w:t>
      </w:r>
      <w:r w:rsidR="00D81A3A" w:rsidRPr="00B879D3">
        <w:rPr>
          <w:sz w:val="24"/>
          <w:szCs w:val="24"/>
          <w:lang w:val="sr-Cyrl-RS"/>
        </w:rPr>
        <w:t>–</w:t>
      </w:r>
      <w:r w:rsidR="00112AA7" w:rsidRPr="00B879D3">
        <w:rPr>
          <w:sz w:val="24"/>
          <w:szCs w:val="24"/>
          <w:lang w:val="sr-Cyrl-RS"/>
        </w:rPr>
        <w:t>9.</w:t>
      </w:r>
      <w:r w:rsidR="00F334C2" w:rsidRPr="00B879D3">
        <w:rPr>
          <w:sz w:val="24"/>
          <w:szCs w:val="24"/>
          <w:lang w:val="sr-Cyrl-RS"/>
        </w:rPr>
        <w:t xml:space="preserve"> Сателитски снимци преузети су са</w:t>
      </w:r>
      <w:r w:rsidR="00D81A3A" w:rsidRPr="00B879D3">
        <w:rPr>
          <w:sz w:val="24"/>
          <w:szCs w:val="24"/>
          <w:lang w:val="sr-Cyrl-RS"/>
        </w:rPr>
        <w:t xml:space="preserve"> веб–странице</w:t>
      </w:r>
      <w:r w:rsidR="00F334C2" w:rsidRPr="00B879D3">
        <w:rPr>
          <w:sz w:val="24"/>
          <w:szCs w:val="24"/>
          <w:lang w:val="sr-Cyrl-RS"/>
        </w:rPr>
        <w:t xml:space="preserve"> </w:t>
      </w:r>
      <w:proofErr w:type="spellStart"/>
      <w:r w:rsidR="005C790F" w:rsidRPr="00B879D3">
        <w:rPr>
          <w:sz w:val="24"/>
          <w:szCs w:val="24"/>
          <w:lang w:val="en-US"/>
        </w:rPr>
        <w:t>EarthExplorer</w:t>
      </w:r>
      <w:proofErr w:type="spellEnd"/>
      <w:r w:rsidR="00B75C25" w:rsidRPr="00B879D3">
        <w:rPr>
          <w:sz w:val="24"/>
          <w:szCs w:val="24"/>
          <w:lang w:val="sr-Cyrl-RS"/>
        </w:rPr>
        <w:t xml:space="preserve"> и обрађени у софтверском алату </w:t>
      </w:r>
      <w:r w:rsidR="00B75C25" w:rsidRPr="00B879D3">
        <w:rPr>
          <w:sz w:val="24"/>
          <w:szCs w:val="24"/>
          <w:lang w:val="en-US"/>
        </w:rPr>
        <w:t>QGIS.</w:t>
      </w:r>
    </w:p>
    <w:p w14:paraId="4B9561D2" w14:textId="506BDCCE" w:rsidR="0071329E" w:rsidRPr="00B879D3" w:rsidRDefault="00CB78A9" w:rsidP="002F49BA">
      <w:pPr>
        <w:pStyle w:val="Heading2"/>
        <w:spacing w:line="480" w:lineRule="auto"/>
        <w:rPr>
          <w:rFonts w:ascii="Times New Roman" w:hAnsi="Times New Roman" w:cs="Times New Roman"/>
          <w:lang w:val="sr-Cyrl-RS"/>
        </w:rPr>
      </w:pPr>
      <w:bookmarkStart w:id="4" w:name="_Toc115127608"/>
      <w:r w:rsidRPr="00B879D3">
        <w:rPr>
          <w:rFonts w:ascii="Times New Roman" w:hAnsi="Times New Roman" w:cs="Times New Roman"/>
          <w:lang w:val="sr-Cyrl-RS"/>
        </w:rPr>
        <w:t>2.1 Опис локација мерења</w:t>
      </w:r>
      <w:bookmarkEnd w:id="4"/>
    </w:p>
    <w:p w14:paraId="1A7D37FF" w14:textId="0A10C1E2" w:rsidR="0071516E" w:rsidRPr="00B879D3" w:rsidRDefault="0071516E" w:rsidP="002F49BA">
      <w:pPr>
        <w:pStyle w:val="BodyText"/>
        <w:spacing w:line="360" w:lineRule="auto"/>
        <w:ind w:firstLine="404"/>
        <w:jc w:val="both"/>
        <w:rPr>
          <w:lang w:val="sr-Cyrl-RS"/>
        </w:rPr>
      </w:pPr>
      <w:r w:rsidRPr="00B879D3">
        <w:t>Мерења су вршена на две локације, у сеоском насељу</w:t>
      </w:r>
      <w:r w:rsidRPr="00B879D3">
        <w:rPr>
          <w:lang w:val="sr-Cyrl-RS"/>
        </w:rPr>
        <w:t xml:space="preserve"> Рибари</w:t>
      </w:r>
      <w:r w:rsidR="00C362FA" w:rsidRPr="00B879D3">
        <w:rPr>
          <w:lang w:val="sr-Latn-RS"/>
        </w:rPr>
        <w:t xml:space="preserve"> </w:t>
      </w:r>
      <w:r w:rsidRPr="00B879D3">
        <w:t>(44.718510,</w:t>
      </w:r>
      <w:r w:rsidRPr="00B879D3">
        <w:rPr>
          <w:lang w:val="sr-Cyrl-RS"/>
        </w:rPr>
        <w:t xml:space="preserve"> </w:t>
      </w:r>
      <w:r w:rsidRPr="00B879D3">
        <w:t>19.419596) и градском н</w:t>
      </w:r>
      <w:r w:rsidRPr="00B879D3">
        <w:rPr>
          <w:lang w:val="sr-Cyrl-RS"/>
        </w:rPr>
        <w:t>асе</w:t>
      </w:r>
      <w:r w:rsidRPr="00B879D3">
        <w:t xml:space="preserve">љу </w:t>
      </w:r>
      <w:r w:rsidRPr="00B879D3">
        <w:rPr>
          <w:lang w:val="sr-Cyrl-RS"/>
        </w:rPr>
        <w:t xml:space="preserve">Нови Сад </w:t>
      </w:r>
      <w:r w:rsidRPr="00B879D3">
        <w:t>(45.274026,</w:t>
      </w:r>
      <w:r w:rsidRPr="00B879D3">
        <w:rPr>
          <w:lang w:val="sr-Cyrl-RS"/>
        </w:rPr>
        <w:t xml:space="preserve"> </w:t>
      </w:r>
      <w:r w:rsidRPr="00B879D3">
        <w:t>19.776589) истовремено</w:t>
      </w:r>
      <w:r w:rsidRPr="00B879D3">
        <w:rPr>
          <w:lang w:val="sr-Cyrl-RS"/>
        </w:rPr>
        <w:t xml:space="preserve"> </w:t>
      </w:r>
    </w:p>
    <w:p w14:paraId="4863BD64" w14:textId="69780E37" w:rsidR="00CB78A9" w:rsidRPr="00B879D3" w:rsidRDefault="00CB78A9" w:rsidP="002F49BA">
      <w:pPr>
        <w:pStyle w:val="BodyText"/>
        <w:spacing w:line="360" w:lineRule="auto"/>
        <w:ind w:firstLine="404"/>
        <w:jc w:val="both"/>
        <w:rPr>
          <w:lang w:val="sr-Cyrl-RS"/>
        </w:rPr>
      </w:pPr>
      <w:r w:rsidRPr="00B879D3">
        <w:rPr>
          <w:lang w:val="sr-Cyrl-RS"/>
        </w:rPr>
        <w:t>Клима у Новом Саду прелази из умерено-</w:t>
      </w:r>
      <w:r w:rsidR="002F49BA" w:rsidRPr="00B879D3">
        <w:rPr>
          <w:lang w:val="sr-Cyrl-RS"/>
        </w:rPr>
        <w:t xml:space="preserve"> </w:t>
      </w:r>
      <w:r w:rsidRPr="00B879D3">
        <w:rPr>
          <w:lang w:val="sr-Cyrl-RS"/>
        </w:rPr>
        <w:t>континенталне у континенталну, тако да град има сва четири годишња доба. Преко јесени и зиме зна дувати хладан ветар кошава, који обично траје од три до седам дана. Просечна температура ваздуха у граду је 10,9</w:t>
      </w:r>
      <m:oMath>
        <m:r>
          <w:rPr>
            <w:rFonts w:ascii="Cambria Math" w:hAnsi="Cambria Math"/>
            <w:lang w:val="sr-Cyrl-RS"/>
          </w:rPr>
          <m:t>℃</m:t>
        </m:r>
      </m:oMath>
      <w:r w:rsidRPr="00B879D3">
        <w:rPr>
          <w:lang w:val="sr-Cyrl-RS"/>
        </w:rPr>
        <w:t>, средња температура у јануару је –1</w:t>
      </w:r>
      <m:oMath>
        <m:r>
          <w:rPr>
            <w:rFonts w:ascii="Cambria Math" w:hAnsi="Cambria Math"/>
            <w:lang w:val="sr-Cyrl-RS"/>
          </w:rPr>
          <m:t>℃</m:t>
        </m:r>
      </m:oMath>
      <w:r w:rsidRPr="00B879D3">
        <w:rPr>
          <w:lang w:val="sr-Cyrl-RS"/>
        </w:rPr>
        <w:t>, док је у јулу 21,6</w:t>
      </w:r>
      <m:oMath>
        <m:r>
          <w:rPr>
            <w:rFonts w:ascii="Cambria Math" w:hAnsi="Cambria Math"/>
            <w:lang w:val="sr-Cyrl-RS"/>
          </w:rPr>
          <m:t>℃</m:t>
        </m:r>
      </m:oMath>
      <w:r w:rsidRPr="00B879D3">
        <w:rPr>
          <w:lang w:val="sr-Cyrl-RS"/>
        </w:rPr>
        <w:t>. Годишње падне просечно 578</w:t>
      </w:r>
      <w:r w:rsidR="0071516E" w:rsidRPr="00B879D3">
        <w:rPr>
          <w:lang w:val="en-US"/>
        </w:rPr>
        <w:t>mm</w:t>
      </w:r>
      <w:r w:rsidRPr="00B879D3">
        <w:rPr>
          <w:lang w:val="sr-Cyrl-RS"/>
        </w:rPr>
        <w:t xml:space="preserve"> падавина, а број дана са падавинама је 122.</w:t>
      </w:r>
      <w:r w:rsidR="001E4E51">
        <w:rPr>
          <w:lang w:val="sr-Cyrl-RS"/>
        </w:rPr>
        <w:t xml:space="preserve"> (</w:t>
      </w:r>
      <w:r w:rsidR="001E4E51" w:rsidRPr="001E4E51">
        <w:rPr>
          <w:i/>
          <w:iCs/>
          <w:lang w:val="sr-Cyrl-RS"/>
        </w:rPr>
        <w:t>Слика 1</w:t>
      </w:r>
      <w:r w:rsidR="001E4E51">
        <w:rPr>
          <w:lang w:val="sr-Cyrl-RS"/>
        </w:rPr>
        <w:t>)</w:t>
      </w:r>
    </w:p>
    <w:p w14:paraId="5FA55085" w14:textId="52BC473F" w:rsidR="002F49BA" w:rsidRPr="001E4E51" w:rsidRDefault="002F49BA" w:rsidP="002F49BA">
      <w:pPr>
        <w:pStyle w:val="BodyText"/>
        <w:spacing w:line="360" w:lineRule="auto"/>
        <w:ind w:firstLine="404"/>
        <w:jc w:val="both"/>
        <w:rPr>
          <w:lang w:val="sr-Cyrl-RS"/>
        </w:rPr>
      </w:pPr>
      <w:r w:rsidRPr="00B879D3">
        <w:t xml:space="preserve">На подручју </w:t>
      </w:r>
      <w:r w:rsidRPr="00B879D3">
        <w:rPr>
          <w:lang w:val="sr-Cyrl-RS"/>
        </w:rPr>
        <w:t xml:space="preserve">опшине </w:t>
      </w:r>
      <w:r w:rsidRPr="00B879D3">
        <w:t xml:space="preserve"> Ша</w:t>
      </w:r>
      <w:r w:rsidRPr="00B879D3">
        <w:rPr>
          <w:lang w:val="sr-Cyrl-RS"/>
        </w:rPr>
        <w:t>бац</w:t>
      </w:r>
      <w:r w:rsidRPr="00B879D3">
        <w:t xml:space="preserve"> влада умероно</w:t>
      </w:r>
      <w:r w:rsidRPr="00B879D3">
        <w:rPr>
          <w:lang w:val="sr-Cyrl-RS"/>
        </w:rPr>
        <w:t xml:space="preserve">- </w:t>
      </w:r>
      <w:r w:rsidRPr="00B879D3">
        <w:t>континентална клима</w:t>
      </w:r>
      <w:r w:rsidRPr="00B879D3">
        <w:rPr>
          <w:lang w:val="sr-Cyrl-RS"/>
        </w:rPr>
        <w:t>.</w:t>
      </w:r>
      <w:r w:rsidRPr="00B879D3">
        <w:rPr>
          <w:color w:val="314462"/>
          <w:shd w:val="clear" w:color="auto" w:fill="FFFFFF"/>
        </w:rPr>
        <w:t xml:space="preserve"> </w:t>
      </w:r>
      <w:r w:rsidRPr="00B879D3">
        <w:t> Због отворености према Панонској низији његови низијски сервиси на северу су под утицајем континенталне климе Панонске</w:t>
      </w:r>
      <w:r w:rsidR="0023415B">
        <w:rPr>
          <w:lang w:val="sr-Cyrl-RS"/>
        </w:rPr>
        <w:t>, а</w:t>
      </w:r>
      <w:r w:rsidRPr="00B879D3">
        <w:t xml:space="preserve"> брежуљкасто Планински бокал ја Југозапад до 700 м надморске висине под-утицајем Планинске климе</w:t>
      </w:r>
      <w:r w:rsidR="001E4E51">
        <w:rPr>
          <w:lang w:val="sr-Cyrl-RS"/>
        </w:rPr>
        <w:t>.(</w:t>
      </w:r>
      <w:r w:rsidR="001E4E51" w:rsidRPr="001E4E51">
        <w:rPr>
          <w:i/>
          <w:iCs/>
          <w:lang w:val="sr-Cyrl-RS"/>
        </w:rPr>
        <w:t>Слика 2</w:t>
      </w:r>
      <w:r w:rsidR="001E4E51">
        <w:rPr>
          <w:lang w:val="sr-Cyrl-RS"/>
        </w:rPr>
        <w:t>)</w:t>
      </w:r>
    </w:p>
    <w:p w14:paraId="580A5BCF" w14:textId="77777777" w:rsidR="001E4E51" w:rsidRDefault="0023415B" w:rsidP="001E4E51">
      <w:pPr>
        <w:pStyle w:val="BodyText"/>
        <w:keepNext/>
        <w:spacing w:line="360" w:lineRule="auto"/>
        <w:jc w:val="both"/>
      </w:pPr>
      <w:r>
        <w:rPr>
          <w:noProof/>
        </w:rPr>
        <w:drawing>
          <wp:inline distT="0" distB="0" distL="0" distR="0" wp14:anchorId="4EBED56E" wp14:editId="0A0ECD95">
            <wp:extent cx="5288280" cy="3238704"/>
            <wp:effectExtent l="0" t="0" r="762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14374" cy="325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0FF0D" w14:textId="1DB41753" w:rsidR="001E4E51" w:rsidRDefault="001E4E51" w:rsidP="001E4E51">
      <w:pPr>
        <w:pStyle w:val="Caption"/>
        <w:jc w:val="center"/>
      </w:pPr>
      <w:r>
        <w:t xml:space="preserve">Слика </w:t>
      </w:r>
      <w:r>
        <w:fldChar w:fldCharType="begin"/>
      </w:r>
      <w:r>
        <w:instrText xml:space="preserve"> SEQ Слика \* ARABIC </w:instrText>
      </w:r>
      <w:r>
        <w:fldChar w:fldCharType="separate"/>
      </w:r>
      <w:r>
        <w:rPr>
          <w:noProof/>
        </w:rPr>
        <w:t>1</w:t>
      </w:r>
      <w:r>
        <w:fldChar w:fldCharType="end"/>
      </w:r>
    </w:p>
    <w:p w14:paraId="5559F385" w14:textId="77777777" w:rsidR="001E4E51" w:rsidRDefault="0023415B" w:rsidP="001E4E51">
      <w:pPr>
        <w:pStyle w:val="BodyText"/>
        <w:keepNext/>
        <w:spacing w:line="360" w:lineRule="auto"/>
        <w:ind w:firstLine="404"/>
        <w:jc w:val="both"/>
      </w:pPr>
      <w:r>
        <w:rPr>
          <w:noProof/>
        </w:rPr>
        <w:lastRenderedPageBreak/>
        <w:drawing>
          <wp:inline distT="0" distB="0" distL="0" distR="0" wp14:anchorId="5F0DCE56" wp14:editId="2FB1B3FA">
            <wp:extent cx="5293236" cy="3368040"/>
            <wp:effectExtent l="0" t="0" r="3175" b="381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99797" cy="3372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4F609" w14:textId="44C767C5" w:rsidR="0023415B" w:rsidRPr="00B879D3" w:rsidRDefault="001E4E51" w:rsidP="001E4E51">
      <w:pPr>
        <w:pStyle w:val="Caption"/>
        <w:jc w:val="center"/>
        <w:rPr>
          <w:lang w:val="sr-Cyrl-RS"/>
        </w:rPr>
      </w:pPr>
      <w:r>
        <w:t xml:space="preserve">Слика </w:t>
      </w:r>
      <w:r>
        <w:fldChar w:fldCharType="begin"/>
      </w:r>
      <w:r>
        <w:instrText xml:space="preserve"> SEQ Слика \* ARABIC </w:instrText>
      </w:r>
      <w:r>
        <w:fldChar w:fldCharType="separate"/>
      </w:r>
      <w:r>
        <w:rPr>
          <w:noProof/>
        </w:rPr>
        <w:t>2</w:t>
      </w:r>
      <w:r>
        <w:fldChar w:fldCharType="end"/>
      </w:r>
    </w:p>
    <w:p w14:paraId="3D2976A8" w14:textId="77777777" w:rsidR="001E4E51" w:rsidRDefault="001E4E51">
      <w:pPr>
        <w:rPr>
          <w:rFonts w:eastAsia="Tahoma"/>
          <w:b/>
          <w:bCs/>
          <w:sz w:val="28"/>
          <w:szCs w:val="28"/>
          <w:lang w:val="en-US"/>
        </w:rPr>
      </w:pPr>
      <w:r>
        <w:rPr>
          <w:lang w:val="en-US"/>
        </w:rPr>
        <w:br w:type="page"/>
      </w:r>
    </w:p>
    <w:p w14:paraId="2C169939" w14:textId="57ADB2B3" w:rsidR="00C1305E" w:rsidRDefault="00C1305E" w:rsidP="00FD482A">
      <w:pPr>
        <w:pStyle w:val="Heading2"/>
        <w:spacing w:line="480" w:lineRule="auto"/>
        <w:rPr>
          <w:rFonts w:ascii="Times New Roman" w:hAnsi="Times New Roman" w:cs="Times New Roman"/>
          <w:lang w:val="en-US"/>
        </w:rPr>
      </w:pPr>
      <w:bookmarkStart w:id="5" w:name="_Toc115127609"/>
      <w:r w:rsidRPr="00C1305E">
        <w:rPr>
          <w:rFonts w:ascii="Times New Roman" w:hAnsi="Times New Roman" w:cs="Times New Roman"/>
          <w:lang w:val="en-US"/>
        </w:rPr>
        <w:lastRenderedPageBreak/>
        <w:t>2.</w:t>
      </w:r>
      <w:r w:rsidR="00CB78A9">
        <w:rPr>
          <w:rFonts w:ascii="Times New Roman" w:hAnsi="Times New Roman" w:cs="Times New Roman"/>
          <w:lang w:val="sr-Cyrl-RS"/>
        </w:rPr>
        <w:t>2</w:t>
      </w:r>
      <w:r w:rsidRPr="00C1305E">
        <w:rPr>
          <w:rFonts w:ascii="Times New Roman" w:hAnsi="Times New Roman" w:cs="Times New Roman"/>
          <w:lang w:val="en-US"/>
        </w:rPr>
        <w:t xml:space="preserve"> Arduino UNO</w:t>
      </w:r>
      <w:bookmarkEnd w:id="5"/>
    </w:p>
    <w:p w14:paraId="73F99B69" w14:textId="061EBC5D" w:rsidR="000B6D41" w:rsidRPr="00A843F3" w:rsidRDefault="00955CCB" w:rsidP="000B6D41">
      <w:pPr>
        <w:pStyle w:val="BodyText"/>
        <w:spacing w:line="360" w:lineRule="auto"/>
        <w:ind w:firstLine="720"/>
        <w:jc w:val="both"/>
        <w:rPr>
          <w:lang w:val="sr-Cyrl-RS"/>
        </w:rPr>
      </w:pPr>
      <w:r w:rsidRPr="00955CCB">
        <w:t xml:space="preserve">Arduino </w:t>
      </w:r>
      <w:r w:rsidR="00E31952">
        <w:t>UNO</w:t>
      </w:r>
      <w:r w:rsidRPr="00955CCB">
        <w:t xml:space="preserve"> је open-source микроконтролер са </w:t>
      </w:r>
      <w:r w:rsidR="00D81A3A">
        <w:rPr>
          <w:lang w:val="sr-Latn-RS"/>
        </w:rPr>
        <w:t>I/O</w:t>
      </w:r>
      <w:r w:rsidRPr="00955CCB">
        <w:t xml:space="preserve"> модулом који садржи </w:t>
      </w:r>
      <w:r>
        <w:rPr>
          <w:lang w:val="sr-Cyrl-RS"/>
        </w:rPr>
        <w:t xml:space="preserve">14 </w:t>
      </w:r>
      <w:r w:rsidRPr="00955CCB">
        <w:t>дигитал</w:t>
      </w:r>
      <w:r w:rsidR="00E31952">
        <w:rPr>
          <w:lang w:val="sr-Cyrl-RS"/>
        </w:rPr>
        <w:t>них</w:t>
      </w:r>
      <w:r w:rsidRPr="00955CCB">
        <w:t xml:space="preserve"> и </w:t>
      </w:r>
      <w:r>
        <w:rPr>
          <w:lang w:val="sr-Cyrl-RS"/>
        </w:rPr>
        <w:t xml:space="preserve">6 </w:t>
      </w:r>
      <w:r w:rsidRPr="00955CCB">
        <w:t>аналогн</w:t>
      </w:r>
      <w:r w:rsidR="00E31952">
        <w:rPr>
          <w:lang w:val="sr-Cyrl-RS"/>
        </w:rPr>
        <w:t>их</w:t>
      </w:r>
      <w:r w:rsidRPr="00955CCB">
        <w:t xml:space="preserve"> улаз</w:t>
      </w:r>
      <w:r w:rsidR="00D81A3A">
        <w:rPr>
          <w:lang w:val="sr-Cyrl-RS"/>
        </w:rPr>
        <w:t>а</w:t>
      </w:r>
      <w:r w:rsidRPr="00955CCB">
        <w:t xml:space="preserve"> и излаз</w:t>
      </w:r>
      <w:r w:rsidR="00D81A3A">
        <w:rPr>
          <w:lang w:val="sr-Cyrl-RS"/>
        </w:rPr>
        <w:t>а</w:t>
      </w:r>
      <w:r w:rsidR="00E31952">
        <w:rPr>
          <w:lang w:val="sr-Cyrl-RS"/>
        </w:rPr>
        <w:t>. Уз микроконтролер</w:t>
      </w:r>
      <w:r w:rsidR="008D571A">
        <w:rPr>
          <w:lang w:val="sr-Cyrl-RS"/>
        </w:rPr>
        <w:t xml:space="preserve"> (</w:t>
      </w:r>
      <w:r w:rsidR="008D571A" w:rsidRPr="008D571A">
        <w:rPr>
          <w:i/>
          <w:iCs/>
          <w:lang w:val="sr-Cyrl-RS"/>
        </w:rPr>
        <w:t xml:space="preserve">Слика </w:t>
      </w:r>
      <w:r w:rsidR="001E4E51">
        <w:rPr>
          <w:i/>
          <w:iCs/>
          <w:lang w:val="sr-Cyrl-RS"/>
        </w:rPr>
        <w:t>3</w:t>
      </w:r>
      <w:r w:rsidR="008D571A">
        <w:rPr>
          <w:lang w:val="sr-Cyrl-RS"/>
        </w:rPr>
        <w:t>)</w:t>
      </w:r>
      <w:r w:rsidR="00E31952">
        <w:rPr>
          <w:lang w:val="sr-Cyrl-RS"/>
        </w:rPr>
        <w:t xml:space="preserve"> </w:t>
      </w:r>
      <w:proofErr w:type="spellStart"/>
      <w:r w:rsidR="00E31952">
        <w:rPr>
          <w:lang w:val="en-US"/>
        </w:rPr>
        <w:t>Ardunio</w:t>
      </w:r>
      <w:proofErr w:type="spellEnd"/>
      <w:r w:rsidR="00E31952">
        <w:rPr>
          <w:lang w:val="en-US"/>
        </w:rPr>
        <w:t xml:space="preserve"> UNO</w:t>
      </w:r>
      <w:r w:rsidR="00E31952">
        <w:rPr>
          <w:lang w:val="sr-Cyrl-RS"/>
        </w:rPr>
        <w:t xml:space="preserve"> сет саджи и </w:t>
      </w:r>
      <w:r w:rsidR="00E31952">
        <w:rPr>
          <w:lang w:val="sr-Latn-RS"/>
        </w:rPr>
        <w:t xml:space="preserve">protoboard </w:t>
      </w:r>
      <w:r w:rsidR="00E31952">
        <w:rPr>
          <w:lang w:val="sr-Cyrl-RS"/>
        </w:rPr>
        <w:t>који п</w:t>
      </w:r>
      <w:r w:rsidRPr="00955CCB">
        <w:t>ружа могућност употребе различитих сензора и електричних компоненти.</w:t>
      </w:r>
      <w:r w:rsidR="00520B3F">
        <w:rPr>
          <w:lang w:val="sr-Cyrl-RS"/>
        </w:rPr>
        <w:t xml:space="preserve"> Основни елем</w:t>
      </w:r>
      <w:r w:rsidR="00D81A3A">
        <w:rPr>
          <w:lang w:val="sr-Cyrl-RS"/>
        </w:rPr>
        <w:t>е</w:t>
      </w:r>
      <w:r w:rsidR="00520B3F">
        <w:rPr>
          <w:lang w:val="sr-Cyrl-RS"/>
        </w:rPr>
        <w:t xml:space="preserve">нт сета је и </w:t>
      </w:r>
      <w:r w:rsidR="00520B3F">
        <w:rPr>
          <w:lang w:val="sr-Latn-RS"/>
        </w:rPr>
        <w:t xml:space="preserve">USB </w:t>
      </w:r>
      <w:r w:rsidR="00520B3F">
        <w:rPr>
          <w:lang w:val="sr-Cyrl-RS"/>
        </w:rPr>
        <w:t>кабл који омогућава напајање микроконтролера</w:t>
      </w:r>
      <w:r w:rsidR="00B24D30">
        <w:rPr>
          <w:lang w:val="sr-Cyrl-RS"/>
        </w:rPr>
        <w:t xml:space="preserve"> спољним извором напајања (најчешће преко </w:t>
      </w:r>
      <w:r w:rsidR="00B24D30">
        <w:rPr>
          <w:lang w:val="sr-Latn-RS"/>
        </w:rPr>
        <w:t xml:space="preserve">PC-a </w:t>
      </w:r>
      <w:r w:rsidR="00B24D30">
        <w:rPr>
          <w:lang w:val="sr-Cyrl-RS"/>
        </w:rPr>
        <w:t>)</w:t>
      </w:r>
      <w:r w:rsidR="00520B3F">
        <w:rPr>
          <w:lang w:val="sr-Cyrl-RS"/>
        </w:rPr>
        <w:t xml:space="preserve"> и </w:t>
      </w:r>
      <w:r w:rsidR="00566B16">
        <w:rPr>
          <w:lang w:val="sr-Cyrl-RS"/>
        </w:rPr>
        <w:t>спуштање програма</w:t>
      </w:r>
      <w:r w:rsidR="00520B3F">
        <w:rPr>
          <w:lang w:val="sr-Latn-RS"/>
        </w:rPr>
        <w:t>.</w:t>
      </w:r>
      <w:r w:rsidR="00566B16">
        <w:rPr>
          <w:lang w:val="sr-Cyrl-RS"/>
        </w:rPr>
        <w:t xml:space="preserve"> </w:t>
      </w:r>
      <w:r w:rsidR="00A843F3">
        <w:rPr>
          <w:lang w:val="sr-Cyrl-RS"/>
        </w:rPr>
        <w:t>(</w:t>
      </w:r>
      <w:r w:rsidR="00A843F3">
        <w:rPr>
          <w:i/>
          <w:iCs/>
          <w:lang w:val="sr-Cyrl-RS"/>
        </w:rPr>
        <w:t xml:space="preserve">Слика </w:t>
      </w:r>
      <w:r w:rsidR="001E4E51">
        <w:rPr>
          <w:i/>
          <w:iCs/>
          <w:lang w:val="sr-Cyrl-RS"/>
        </w:rPr>
        <w:t>4</w:t>
      </w:r>
      <w:r w:rsidR="00A843F3">
        <w:rPr>
          <w:lang w:val="sr-Cyrl-RS"/>
        </w:rPr>
        <w:t>)</w:t>
      </w:r>
    </w:p>
    <w:p w14:paraId="2D7DE3A0" w14:textId="77777777" w:rsidR="000B6D41" w:rsidRDefault="000B6D41" w:rsidP="00520B3F">
      <w:pPr>
        <w:pStyle w:val="BodyText"/>
        <w:spacing w:line="360" w:lineRule="auto"/>
        <w:ind w:firstLine="720"/>
        <w:jc w:val="both"/>
        <w:rPr>
          <w:lang w:val="sr-Latn-RS"/>
        </w:rPr>
      </w:pPr>
    </w:p>
    <w:p w14:paraId="56A9A3D3" w14:textId="44FEC18D" w:rsidR="00A843F3" w:rsidRPr="00A843F3" w:rsidRDefault="000B6D41" w:rsidP="00A843F3">
      <w:pPr>
        <w:pStyle w:val="BodyText"/>
        <w:keepNext/>
        <w:spacing w:line="360" w:lineRule="auto"/>
        <w:ind w:firstLine="404"/>
        <w:rPr>
          <w:lang w:val="sr-Cyrl-RS"/>
        </w:rPr>
      </w:pPr>
      <w:r>
        <w:rPr>
          <w:noProof/>
        </w:rPr>
        <w:drawing>
          <wp:inline distT="0" distB="0" distL="0" distR="0" wp14:anchorId="64AEEB55" wp14:editId="5AB07323">
            <wp:extent cx="2331306" cy="248412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350233" cy="2504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571A">
        <w:rPr>
          <w:lang w:val="sr-Cyrl-RS"/>
        </w:rPr>
        <w:tab/>
      </w:r>
      <w:r w:rsidR="008D571A">
        <w:rPr>
          <w:lang w:val="sr-Cyrl-RS"/>
        </w:rPr>
        <w:tab/>
      </w:r>
      <w:r w:rsidR="008D571A">
        <w:rPr>
          <w:noProof/>
          <w:lang w:val="sr-Cyrl-RS"/>
        </w:rPr>
        <w:drawing>
          <wp:inline distT="0" distB="0" distL="0" distR="0" wp14:anchorId="544AD3CF" wp14:editId="1225078C">
            <wp:extent cx="2316480" cy="2583180"/>
            <wp:effectExtent l="0" t="0" r="762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6480" cy="2583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21BDBE" w14:textId="17F0CAB5" w:rsidR="000B6D41" w:rsidRPr="008D571A" w:rsidRDefault="008D571A" w:rsidP="008D571A">
      <w:pPr>
        <w:pStyle w:val="Caption"/>
        <w:ind w:left="1440" w:firstLine="720"/>
        <w:rPr>
          <w:lang w:val="sr-Cyrl-RS"/>
        </w:rPr>
      </w:pPr>
      <w:r>
        <w:t xml:space="preserve">Слика </w:t>
      </w:r>
      <w:r>
        <w:fldChar w:fldCharType="begin"/>
      </w:r>
      <w:r>
        <w:instrText xml:space="preserve"> SEQ Слика \* ARABIC </w:instrText>
      </w:r>
      <w:r>
        <w:fldChar w:fldCharType="separate"/>
      </w:r>
      <w:r w:rsidR="001E4E51">
        <w:rPr>
          <w:noProof/>
        </w:rPr>
        <w:t>3</w:t>
      </w:r>
      <w:r>
        <w:fldChar w:fldCharType="end"/>
      </w:r>
      <w:r>
        <w:rPr>
          <w:lang w:val="sr-Cyrl-RS"/>
        </w:rPr>
        <w:tab/>
      </w:r>
      <w:r>
        <w:rPr>
          <w:lang w:val="sr-Cyrl-RS"/>
        </w:rPr>
        <w:tab/>
      </w:r>
      <w:r>
        <w:rPr>
          <w:lang w:val="sr-Cyrl-RS"/>
        </w:rPr>
        <w:tab/>
      </w:r>
      <w:r>
        <w:rPr>
          <w:lang w:val="sr-Cyrl-RS"/>
        </w:rPr>
        <w:tab/>
      </w:r>
      <w:r>
        <w:rPr>
          <w:lang w:val="sr-Cyrl-RS"/>
        </w:rPr>
        <w:tab/>
      </w:r>
      <w:r>
        <w:rPr>
          <w:lang w:val="sr-Cyrl-RS"/>
        </w:rPr>
        <w:tab/>
      </w:r>
      <w:r>
        <w:rPr>
          <w:lang w:val="sr-Cyrl-RS"/>
        </w:rPr>
        <w:tab/>
      </w:r>
      <w:r w:rsidR="000B6D41">
        <w:t xml:space="preserve">Слика </w:t>
      </w:r>
      <w:r w:rsidR="000B6D41">
        <w:fldChar w:fldCharType="begin"/>
      </w:r>
      <w:r w:rsidR="000B6D41">
        <w:instrText xml:space="preserve"> SEQ Слика \* ARABIC </w:instrText>
      </w:r>
      <w:r w:rsidR="000B6D41">
        <w:fldChar w:fldCharType="separate"/>
      </w:r>
      <w:r w:rsidR="001E4E51">
        <w:rPr>
          <w:noProof/>
        </w:rPr>
        <w:t>4</w:t>
      </w:r>
      <w:r w:rsidR="000B6D41">
        <w:fldChar w:fldCharType="end"/>
      </w:r>
    </w:p>
    <w:p w14:paraId="50E0112E" w14:textId="77777777" w:rsidR="00A843F3" w:rsidRDefault="00A843F3" w:rsidP="00A843F3">
      <w:pPr>
        <w:spacing w:line="360" w:lineRule="auto"/>
        <w:jc w:val="both"/>
        <w:rPr>
          <w:sz w:val="24"/>
          <w:szCs w:val="24"/>
          <w:lang w:val="sr-Cyrl-RS"/>
        </w:rPr>
      </w:pPr>
    </w:p>
    <w:p w14:paraId="299CB3A6" w14:textId="3DE98D54" w:rsidR="00B871D9" w:rsidRDefault="00A843F3" w:rsidP="00B871D9">
      <w:pPr>
        <w:spacing w:line="360" w:lineRule="auto"/>
        <w:ind w:firstLine="720"/>
        <w:jc w:val="both"/>
        <w:rPr>
          <w:sz w:val="24"/>
          <w:szCs w:val="24"/>
          <w:lang w:val="sr-Cyrl-RS"/>
        </w:rPr>
      </w:pPr>
      <w:r>
        <w:rPr>
          <w:sz w:val="24"/>
          <w:szCs w:val="24"/>
          <w:lang w:val="sr-Cyrl-RS"/>
        </w:rPr>
        <w:t>Компоненте сета се</w:t>
      </w:r>
      <w:r w:rsidR="00B24D30">
        <w:rPr>
          <w:sz w:val="24"/>
          <w:szCs w:val="24"/>
          <w:lang w:val="sr-Cyrl-RS"/>
        </w:rPr>
        <w:t xml:space="preserve"> могу повезивати међусобно и на извор напајања посредством </w:t>
      </w:r>
      <w:r w:rsidR="00B24D30">
        <w:rPr>
          <w:sz w:val="24"/>
          <w:szCs w:val="24"/>
          <w:lang w:val="sr-Latn-RS"/>
        </w:rPr>
        <w:t>protoboard-a</w:t>
      </w:r>
      <w:r w:rsidR="00B871D9">
        <w:rPr>
          <w:sz w:val="24"/>
          <w:szCs w:val="24"/>
          <w:lang w:val="sr-Cyrl-RS"/>
        </w:rPr>
        <w:t xml:space="preserve"> који нема сопствен</w:t>
      </w:r>
      <w:r w:rsidR="00566B16">
        <w:rPr>
          <w:sz w:val="24"/>
          <w:szCs w:val="24"/>
          <w:lang w:val="sr-Cyrl-RS"/>
        </w:rPr>
        <w:t>о напајање те га</w:t>
      </w:r>
      <w:r w:rsidR="00B871D9">
        <w:rPr>
          <w:sz w:val="24"/>
          <w:szCs w:val="24"/>
          <w:lang w:val="sr-Cyrl-RS"/>
        </w:rPr>
        <w:t xml:space="preserve"> је неопходно довести са микроконктролера. </w:t>
      </w:r>
    </w:p>
    <w:p w14:paraId="361F6639" w14:textId="28616D95" w:rsidR="001E4E51" w:rsidRDefault="00435B09" w:rsidP="00411891">
      <w:pPr>
        <w:spacing w:line="360" w:lineRule="auto"/>
        <w:ind w:firstLine="720"/>
        <w:jc w:val="both"/>
        <w:rPr>
          <w:sz w:val="24"/>
          <w:szCs w:val="24"/>
          <w:lang w:val="sr-Cyrl-RS"/>
        </w:rPr>
      </w:pPr>
      <w:r>
        <w:rPr>
          <w:sz w:val="24"/>
          <w:szCs w:val="24"/>
          <w:lang w:val="sr-Cyrl-RS"/>
        </w:rPr>
        <w:t xml:space="preserve">Након формирања електричног кола потребно је </w:t>
      </w:r>
      <w:r w:rsidR="004A3D73">
        <w:rPr>
          <w:sz w:val="24"/>
          <w:szCs w:val="24"/>
          <w:lang w:val="sr-Cyrl-RS"/>
        </w:rPr>
        <w:t xml:space="preserve">спустити програм са персоналног рачунара на микроконтролер. Програм представља низ интрукција које се секвенцијално извршавају и састоји из две основне целине: </w:t>
      </w:r>
      <w:r w:rsidR="004A3D73">
        <w:rPr>
          <w:sz w:val="24"/>
          <w:szCs w:val="24"/>
          <w:lang w:val="en-US"/>
        </w:rPr>
        <w:t>void setup()</w:t>
      </w:r>
      <w:r w:rsidR="00411891">
        <w:rPr>
          <w:sz w:val="24"/>
          <w:szCs w:val="24"/>
          <w:lang w:val="sr-Cyrl-RS"/>
        </w:rPr>
        <w:t>- део кода који се односи на конфигурацију и извршава се само једном приликом покретања програма</w:t>
      </w:r>
      <w:r w:rsidR="004A3D73">
        <w:rPr>
          <w:sz w:val="24"/>
          <w:szCs w:val="24"/>
          <w:lang w:val="sr-Cyrl-RS"/>
        </w:rPr>
        <w:t xml:space="preserve"> и</w:t>
      </w:r>
      <w:r w:rsidR="004A3D73">
        <w:rPr>
          <w:sz w:val="24"/>
          <w:szCs w:val="24"/>
          <w:lang w:val="en-US"/>
        </w:rPr>
        <w:t xml:space="preserve"> void loop()</w:t>
      </w:r>
      <w:r w:rsidR="00411891">
        <w:rPr>
          <w:sz w:val="24"/>
          <w:szCs w:val="24"/>
          <w:lang w:val="sr-Cyrl-RS"/>
        </w:rPr>
        <w:t>- петља са интструкцијама које се изнова извршавају до искључења програма</w:t>
      </w:r>
      <w:r w:rsidR="004A3D73">
        <w:rPr>
          <w:sz w:val="24"/>
          <w:szCs w:val="24"/>
          <w:lang w:val="sr-Cyrl-RS"/>
        </w:rPr>
        <w:t xml:space="preserve">. Софтвер који се употребљава за израду  </w:t>
      </w:r>
      <w:r w:rsidR="004A3D73">
        <w:rPr>
          <w:sz w:val="24"/>
          <w:szCs w:val="24"/>
          <w:lang w:val="en-US"/>
        </w:rPr>
        <w:t>Arduino</w:t>
      </w:r>
      <w:r w:rsidR="004A3D73">
        <w:rPr>
          <w:sz w:val="24"/>
          <w:szCs w:val="24"/>
          <w:lang w:val="sr-Cyrl-RS"/>
        </w:rPr>
        <w:t xml:space="preserve"> програма назива се </w:t>
      </w:r>
      <w:r w:rsidR="004A3D73">
        <w:rPr>
          <w:sz w:val="24"/>
          <w:szCs w:val="24"/>
          <w:lang w:val="en-US"/>
        </w:rPr>
        <w:t>IDE</w:t>
      </w:r>
      <w:r w:rsidR="00566B16">
        <w:rPr>
          <w:sz w:val="24"/>
          <w:szCs w:val="24"/>
          <w:lang w:val="sr-Cyrl-RS"/>
        </w:rPr>
        <w:t xml:space="preserve">, а резултати извршавања програма видљиви су у </w:t>
      </w:r>
      <w:r w:rsidR="00566B16">
        <w:rPr>
          <w:sz w:val="24"/>
          <w:szCs w:val="24"/>
          <w:lang w:val="sr-Latn-RS"/>
        </w:rPr>
        <w:t>Serial Monitor</w:t>
      </w:r>
      <w:r w:rsidR="00566B16">
        <w:rPr>
          <w:sz w:val="24"/>
          <w:szCs w:val="24"/>
          <w:lang w:val="sr-Cyrl-RS"/>
        </w:rPr>
        <w:t xml:space="preserve"> прозору. </w:t>
      </w:r>
    </w:p>
    <w:p w14:paraId="0EA53202" w14:textId="18BC9846" w:rsidR="0071329E" w:rsidRPr="00566B16" w:rsidRDefault="001E4E51" w:rsidP="008C274B">
      <w:pPr>
        <w:rPr>
          <w:sz w:val="24"/>
          <w:szCs w:val="24"/>
          <w:lang w:val="sr-Cyrl-RS"/>
        </w:rPr>
      </w:pPr>
      <w:r>
        <w:rPr>
          <w:sz w:val="24"/>
          <w:szCs w:val="24"/>
          <w:lang w:val="sr-Cyrl-RS"/>
        </w:rPr>
        <w:br w:type="page"/>
      </w:r>
    </w:p>
    <w:p w14:paraId="7C73BA57" w14:textId="1D8EAB51" w:rsidR="00566B16" w:rsidRDefault="00746646" w:rsidP="00FD482A">
      <w:pPr>
        <w:pStyle w:val="Heading2"/>
        <w:spacing w:line="480" w:lineRule="auto"/>
        <w:rPr>
          <w:rFonts w:ascii="Times New Roman" w:hAnsi="Times New Roman" w:cs="Times New Roman"/>
          <w:lang w:val="en-US"/>
        </w:rPr>
      </w:pPr>
      <w:bookmarkStart w:id="6" w:name="_Toc115127610"/>
      <w:r w:rsidRPr="00746646">
        <w:rPr>
          <w:rFonts w:ascii="Times New Roman" w:hAnsi="Times New Roman" w:cs="Times New Roman"/>
          <w:lang w:val="sr-Cyrl-RS"/>
        </w:rPr>
        <w:lastRenderedPageBreak/>
        <w:t>2.</w:t>
      </w:r>
      <w:r w:rsidR="00CB78A9">
        <w:rPr>
          <w:rFonts w:ascii="Times New Roman" w:hAnsi="Times New Roman" w:cs="Times New Roman"/>
          <w:lang w:val="sr-Cyrl-RS"/>
        </w:rPr>
        <w:t>3</w:t>
      </w:r>
      <w:r w:rsidRPr="00746646">
        <w:rPr>
          <w:rFonts w:ascii="Times New Roman" w:hAnsi="Times New Roman" w:cs="Times New Roman"/>
          <w:lang w:val="sr-Cyrl-RS"/>
        </w:rPr>
        <w:t xml:space="preserve"> </w:t>
      </w:r>
      <w:r w:rsidRPr="00746646">
        <w:rPr>
          <w:rFonts w:ascii="Times New Roman" w:hAnsi="Times New Roman" w:cs="Times New Roman"/>
          <w:lang w:val="en-US"/>
        </w:rPr>
        <w:t xml:space="preserve">  DHT11</w:t>
      </w:r>
      <w:bookmarkEnd w:id="6"/>
    </w:p>
    <w:p w14:paraId="7F80AB07" w14:textId="5DF64B0F" w:rsidR="002F49BA" w:rsidRDefault="00587AC1" w:rsidP="001E4E51">
      <w:pPr>
        <w:pStyle w:val="BodyText"/>
        <w:spacing w:line="360" w:lineRule="auto"/>
        <w:ind w:firstLine="404"/>
        <w:jc w:val="both"/>
        <w:rPr>
          <w:lang w:val="sr-Cyrl-RS"/>
        </w:rPr>
      </w:pPr>
      <w:r>
        <w:rPr>
          <w:lang w:val="sr-Cyrl-RS"/>
        </w:rPr>
        <w:t xml:space="preserve">За потребе израде пројекта коришћен је </w:t>
      </w:r>
      <w:r>
        <w:rPr>
          <w:lang w:val="sr-Latn-RS"/>
        </w:rPr>
        <w:t xml:space="preserve">DHT11 </w:t>
      </w:r>
      <w:r>
        <w:rPr>
          <w:lang w:val="sr-Cyrl-RS"/>
        </w:rPr>
        <w:t>сензор</w:t>
      </w:r>
      <w:r w:rsidR="005E24C4">
        <w:rPr>
          <w:lang w:val="sr-Cyrl-RS"/>
        </w:rPr>
        <w:t xml:space="preserve"> </w:t>
      </w:r>
      <w:r>
        <w:rPr>
          <w:lang w:val="sr-Cyrl-RS"/>
        </w:rPr>
        <w:t>за температуру и влажност ваздуха</w:t>
      </w:r>
      <w:r w:rsidR="005E24C4">
        <w:rPr>
          <w:lang w:val="sr-Cyrl-RS"/>
        </w:rPr>
        <w:t xml:space="preserve"> (</w:t>
      </w:r>
      <w:r w:rsidR="005E24C4" w:rsidRPr="008152C0">
        <w:rPr>
          <w:i/>
          <w:iCs/>
          <w:lang w:val="sr-Cyrl-RS"/>
        </w:rPr>
        <w:t xml:space="preserve">Слика </w:t>
      </w:r>
      <w:r w:rsidR="008C274B">
        <w:rPr>
          <w:i/>
          <w:iCs/>
          <w:lang w:val="sr-Cyrl-RS"/>
        </w:rPr>
        <w:t>5</w:t>
      </w:r>
      <w:r w:rsidR="005E24C4">
        <w:rPr>
          <w:lang w:val="sr-Cyrl-RS"/>
        </w:rPr>
        <w:t>)</w:t>
      </w:r>
      <w:r>
        <w:rPr>
          <w:lang w:val="sr-Cyrl-RS"/>
        </w:rPr>
        <w:t>.</w:t>
      </w:r>
      <w:r w:rsidR="008152C0">
        <w:rPr>
          <w:lang w:val="sr-Cyrl-RS"/>
        </w:rPr>
        <w:t xml:space="preserve"> </w:t>
      </w:r>
      <w:r w:rsidR="00DB4014">
        <w:rPr>
          <w:lang w:val="sr-Cyrl-RS"/>
        </w:rPr>
        <w:t xml:space="preserve">У склопу </w:t>
      </w:r>
      <w:r w:rsidR="008152C0">
        <w:rPr>
          <w:lang w:val="sr-Latn-RS"/>
        </w:rPr>
        <w:t>DHT11</w:t>
      </w:r>
      <w:r w:rsidR="00DB4014">
        <w:rPr>
          <w:lang w:val="sr-Cyrl-RS"/>
        </w:rPr>
        <w:t xml:space="preserve"> налазе</w:t>
      </w:r>
      <w:r w:rsidR="00800D90">
        <w:rPr>
          <w:lang w:val="sr-Cyrl-RS"/>
        </w:rPr>
        <w:t xml:space="preserve"> се</w:t>
      </w:r>
      <w:r w:rsidR="00DB4014">
        <w:rPr>
          <w:lang w:val="sr-Cyrl-RS"/>
        </w:rPr>
        <w:t xml:space="preserve"> </w:t>
      </w:r>
      <w:r w:rsidR="008152C0">
        <w:rPr>
          <w:lang w:val="sr-Cyrl-RS"/>
        </w:rPr>
        <w:t>два снезора, сензор за капацитивну влажност и термистор</w:t>
      </w:r>
      <w:r w:rsidR="00DB4014">
        <w:rPr>
          <w:lang w:val="sr-Cyrl-RS"/>
        </w:rPr>
        <w:t xml:space="preserve">, и чип који врши конверзију аналогних сигнала у дигиталне и шаље дигиталне сигнале са информацијама о температури и влажности на улаз микроконтролера. </w:t>
      </w:r>
    </w:p>
    <w:p w14:paraId="36481994" w14:textId="77777777" w:rsidR="002F49BA" w:rsidRDefault="002F49BA" w:rsidP="0071329E">
      <w:pPr>
        <w:pStyle w:val="BodyText"/>
        <w:spacing w:line="360" w:lineRule="auto"/>
        <w:ind w:left="2880" w:firstLine="720"/>
        <w:jc w:val="both"/>
        <w:rPr>
          <w:lang w:val="sr-Cyrl-RS"/>
        </w:rPr>
      </w:pPr>
    </w:p>
    <w:p w14:paraId="3DC70075" w14:textId="062E38DD" w:rsidR="00587AC1" w:rsidRDefault="0000425D" w:rsidP="0071329E">
      <w:pPr>
        <w:pStyle w:val="BodyText"/>
        <w:spacing w:line="360" w:lineRule="auto"/>
        <w:ind w:left="2880" w:firstLine="720"/>
        <w:jc w:val="both"/>
        <w:rPr>
          <w:lang w:val="sr-Cyrl-RS"/>
        </w:rPr>
      </w:pPr>
      <w:r>
        <w:rPr>
          <w:lang w:val="sr-Cyrl-RS"/>
        </w:rPr>
        <w:t>Сам сензор садржи 4 пин– а:</w:t>
      </w:r>
    </w:p>
    <w:p w14:paraId="44D0B473" w14:textId="1C0A4474" w:rsidR="00D12385" w:rsidRPr="00D12385" w:rsidRDefault="00CF58DE" w:rsidP="0071329E">
      <w:pPr>
        <w:pStyle w:val="BodyText"/>
        <w:keepNext/>
        <w:numPr>
          <w:ilvl w:val="0"/>
          <w:numId w:val="18"/>
        </w:numPr>
        <w:spacing w:line="36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7591424" behindDoc="0" locked="0" layoutInCell="1" allowOverlap="1" wp14:anchorId="50F0DE39" wp14:editId="078ED52B">
                <wp:simplePos x="0" y="0"/>
                <wp:positionH relativeFrom="column">
                  <wp:posOffset>-2540</wp:posOffset>
                </wp:positionH>
                <wp:positionV relativeFrom="paragraph">
                  <wp:posOffset>2191385</wp:posOffset>
                </wp:positionV>
                <wp:extent cx="1950720" cy="635"/>
                <wp:effectExtent l="0" t="0" r="0" b="0"/>
                <wp:wrapSquare wrapText="bothSides"/>
                <wp:docPr id="7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507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5C4E515" w14:textId="145D0DA0" w:rsidR="00CF58DE" w:rsidRPr="00097B14" w:rsidRDefault="00CF58DE" w:rsidP="00CF58DE">
                            <w:pPr>
                              <w:pStyle w:val="Caption"/>
                              <w:jc w:val="center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Слика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Слика \* ARABIC </w:instrText>
                            </w:r>
                            <w:r>
                              <w:fldChar w:fldCharType="separate"/>
                            </w:r>
                            <w:r w:rsidR="001E4E51">
                              <w:rPr>
                                <w:noProof/>
                              </w:rPr>
                              <w:t>5</w:t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50F0DE39" id="_x0000_t202" coordsize="21600,21600" o:spt="202" path="m,l,21600r21600,l21600,xe">
                <v:stroke joinstyle="miter"/>
                <v:path gradientshapeok="t" o:connecttype="rect"/>
              </v:shapetype>
              <v:shape id="Text Box 7" o:spid="_x0000_s1026" type="#_x0000_t202" style="position:absolute;left:0;text-align:left;margin-left:-.2pt;margin-top:172.55pt;width:153.6pt;height:.05pt;z-index:48759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" stroked="f">
                <v:textbox style="mso-fit-shape-to-text:t" inset="0,0,0,0">
                  <w:txbxContent>
                    <w:p w14:paraId="15C4E515" w14:textId="145D0DA0" w:rsidR="00CF58DE" w:rsidRPr="00097B14" w:rsidRDefault="00CF58DE" w:rsidP="00CF58DE">
                      <w:pPr>
                        <w:pStyle w:val="Caption"/>
                        <w:jc w:val="center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Слика </w:t>
                      </w:r>
                      <w:r>
                        <w:fldChar w:fldCharType="begin"/>
                      </w:r>
                      <w:r>
                        <w:instrText xml:space="preserve"> SEQ Слика \* ARABIC </w:instrText>
                      </w:r>
                      <w:r>
                        <w:fldChar w:fldCharType="separate"/>
                      </w:r>
                      <w:r w:rsidR="001E4E51">
                        <w:rPr>
                          <w:noProof/>
                        </w:rPr>
                        <w:t>5</w:t>
                      </w:r>
                      <w:r>
                        <w:fldChar w:fldCharType="end"/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587AC1">
        <w:rPr>
          <w:noProof/>
        </w:rPr>
        <w:drawing>
          <wp:anchor distT="0" distB="0" distL="114300" distR="114300" simplePos="0" relativeHeight="251676672" behindDoc="0" locked="0" layoutInCell="1" allowOverlap="1" wp14:anchorId="1AAAC44E" wp14:editId="610D822A">
            <wp:simplePos x="0" y="0"/>
            <wp:positionH relativeFrom="column">
              <wp:posOffset>-2540</wp:posOffset>
            </wp:positionH>
            <wp:positionV relativeFrom="paragraph">
              <wp:posOffset>0</wp:posOffset>
            </wp:positionV>
            <wp:extent cx="1950720" cy="2134514"/>
            <wp:effectExtent l="0" t="0" r="0" b="0"/>
            <wp:wrapSquare wrapText="bothSides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0720" cy="213451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12385">
        <w:t xml:space="preserve">Vcc – </w:t>
      </w:r>
      <w:r w:rsidR="00D12385">
        <w:rPr>
          <w:lang w:val="sr-Cyrl-RS"/>
        </w:rPr>
        <w:t>напон напајања од 3.5</w:t>
      </w:r>
      <w:r w:rsidR="00D12385">
        <w:rPr>
          <w:lang w:val="sr-Latn-RS"/>
        </w:rPr>
        <w:t>V do</w:t>
      </w:r>
      <w:r w:rsidR="00D12385">
        <w:rPr>
          <w:lang w:val="sr-Cyrl-RS"/>
        </w:rPr>
        <w:t xml:space="preserve"> 5.5</w:t>
      </w:r>
      <w:r w:rsidR="00D12385">
        <w:rPr>
          <w:lang w:val="en-US"/>
        </w:rPr>
        <w:t>V</w:t>
      </w:r>
    </w:p>
    <w:p w14:paraId="2138ACF0" w14:textId="5B99AD7C" w:rsidR="00D12385" w:rsidRPr="0000425D" w:rsidRDefault="00D12385" w:rsidP="0071329E">
      <w:pPr>
        <w:pStyle w:val="BodyText"/>
        <w:keepNext/>
        <w:numPr>
          <w:ilvl w:val="0"/>
          <w:numId w:val="18"/>
        </w:numPr>
        <w:spacing w:line="360" w:lineRule="auto"/>
      </w:pPr>
      <w:r>
        <w:rPr>
          <w:rFonts w:ascii="Segoe UI" w:hAnsi="Segoe UI" w:cs="Segoe UI"/>
          <w:color w:val="303030"/>
          <w:shd w:val="clear" w:color="auto" w:fill="FFFFFF"/>
        </w:rPr>
        <w:t>Data</w:t>
      </w:r>
      <w:r w:rsidR="0000425D">
        <w:rPr>
          <w:rFonts w:ascii="Segoe UI" w:hAnsi="Segoe UI" w:cs="Segoe UI"/>
          <w:color w:val="303030"/>
          <w:shd w:val="clear" w:color="auto" w:fill="FFFFFF"/>
        </w:rPr>
        <w:t xml:space="preserve"> </w:t>
      </w:r>
      <w:r w:rsidR="0000425D">
        <w:t xml:space="preserve">– </w:t>
      </w:r>
      <w:r w:rsidR="0000425D">
        <w:rPr>
          <w:lang w:val="sr-Cyrl-RS"/>
        </w:rPr>
        <w:t>излаз података температуре и влажности</w:t>
      </w:r>
    </w:p>
    <w:p w14:paraId="31A1445E" w14:textId="3870D380" w:rsidR="0000425D" w:rsidRPr="0000425D" w:rsidRDefault="0000425D" w:rsidP="0071329E">
      <w:pPr>
        <w:pStyle w:val="BodyText"/>
        <w:keepNext/>
        <w:numPr>
          <w:ilvl w:val="0"/>
          <w:numId w:val="18"/>
        </w:numPr>
        <w:spacing w:line="360" w:lineRule="auto"/>
      </w:pPr>
      <w:r>
        <w:rPr>
          <w:lang w:val="sr-Latn-RS"/>
        </w:rPr>
        <w:t xml:space="preserve">NC </w:t>
      </w:r>
      <w:r>
        <w:t xml:space="preserve">– </w:t>
      </w:r>
      <w:r>
        <w:rPr>
          <w:lang w:val="sr-Cyrl-RS"/>
        </w:rPr>
        <w:t>пин који нема повезивање</w:t>
      </w:r>
    </w:p>
    <w:p w14:paraId="67A8AEFA" w14:textId="713EC496" w:rsidR="00BA190B" w:rsidRDefault="0000425D" w:rsidP="0000425D">
      <w:pPr>
        <w:pStyle w:val="BodyText"/>
        <w:keepNext/>
        <w:numPr>
          <w:ilvl w:val="0"/>
          <w:numId w:val="18"/>
        </w:numPr>
        <w:spacing w:line="360" w:lineRule="auto"/>
      </w:pPr>
      <w:r>
        <w:rPr>
          <w:rFonts w:ascii="Segoe UI" w:hAnsi="Segoe UI" w:cs="Segoe UI"/>
          <w:color w:val="303030"/>
          <w:shd w:val="clear" w:color="auto" w:fill="FFFFFF"/>
        </w:rPr>
        <w:t>Ground</w:t>
      </w:r>
      <w:r>
        <w:rPr>
          <w:lang w:val="sr-Latn-RS"/>
        </w:rPr>
        <w:t xml:space="preserve"> </w:t>
      </w:r>
      <w:r>
        <w:t>–</w:t>
      </w:r>
      <w:r>
        <w:rPr>
          <w:lang w:val="sr-Cyrl-RS"/>
        </w:rPr>
        <w:t xml:space="preserve"> пин повезан на нулу</w:t>
      </w:r>
    </w:p>
    <w:p w14:paraId="50B73818" w14:textId="77777777" w:rsidR="00C46FCF" w:rsidRDefault="00C46FCF" w:rsidP="0000425D">
      <w:pPr>
        <w:pStyle w:val="BodyText"/>
        <w:keepNext/>
      </w:pPr>
    </w:p>
    <w:p w14:paraId="5C745176" w14:textId="3FBECCE6" w:rsidR="008152C0" w:rsidRPr="00A612F4" w:rsidRDefault="00767FDB" w:rsidP="00863A16">
      <w:pPr>
        <w:pStyle w:val="BodyText"/>
        <w:keepNext/>
        <w:spacing w:line="360" w:lineRule="auto"/>
        <w:ind w:left="360" w:firstLine="360"/>
        <w:jc w:val="both"/>
        <w:rPr>
          <w:lang w:val="sr-Latn-RS"/>
        </w:rPr>
      </w:pPr>
      <w:r>
        <w:rPr>
          <w:lang w:val="sr-Cyrl-RS"/>
        </w:rPr>
        <w:t xml:space="preserve">Приликом повезивања користимо 3 жице, прва спаја пин </w:t>
      </w:r>
      <w:r w:rsidR="002022EE">
        <w:rPr>
          <w:lang w:val="sr-Cyrl-RS"/>
        </w:rPr>
        <w:t xml:space="preserve">података </w:t>
      </w:r>
      <w:r w:rsidR="00A612F4">
        <w:rPr>
          <w:lang w:val="sr-Cyrl-RS"/>
        </w:rPr>
        <w:t xml:space="preserve">на аналогни пин микроконтролера А0, </w:t>
      </w:r>
      <w:r w:rsidR="00EC1580">
        <w:rPr>
          <w:lang w:val="sr-Cyrl-RS"/>
        </w:rPr>
        <w:t>друга</w:t>
      </w:r>
      <w:r w:rsidR="00A612F4">
        <w:rPr>
          <w:lang w:val="sr-Cyrl-RS"/>
        </w:rPr>
        <w:t xml:space="preserve"> </w:t>
      </w:r>
      <w:r w:rsidR="00A612F4">
        <w:t>Vcc</w:t>
      </w:r>
      <w:r w:rsidR="00A612F4">
        <w:rPr>
          <w:lang w:val="sr-Cyrl-RS"/>
        </w:rPr>
        <w:t xml:space="preserve"> (средишњи пин) повезује на 5</w:t>
      </w:r>
      <w:r w:rsidR="00A612F4">
        <w:rPr>
          <w:lang w:val="sr-Latn-RS"/>
        </w:rPr>
        <w:t xml:space="preserve">V </w:t>
      </w:r>
      <w:r w:rsidR="00A612F4">
        <w:rPr>
          <w:lang w:val="sr-Cyrl-RS"/>
        </w:rPr>
        <w:t>на микроконтролеру, а преостали</w:t>
      </w:r>
      <w:r w:rsidR="002022EE">
        <w:rPr>
          <w:lang w:val="sr-Cyrl-RS"/>
        </w:rPr>
        <w:t xml:space="preserve"> пин</w:t>
      </w:r>
      <w:r w:rsidR="00A612F4">
        <w:rPr>
          <w:lang w:val="sr-Cyrl-RS"/>
        </w:rPr>
        <w:t xml:space="preserve"> </w:t>
      </w:r>
      <w:r w:rsidR="00EC1580">
        <w:rPr>
          <w:lang w:val="sr-Cyrl-RS"/>
        </w:rPr>
        <w:t xml:space="preserve">се трећом жицом прикључује </w:t>
      </w:r>
      <w:r w:rsidR="00A612F4">
        <w:rPr>
          <w:lang w:val="sr-Cyrl-RS"/>
        </w:rPr>
        <w:t>на</w:t>
      </w:r>
      <w:r w:rsidR="00A612F4">
        <w:rPr>
          <w:lang w:val="sr-Latn-RS"/>
        </w:rPr>
        <w:t xml:space="preserve"> GND</w:t>
      </w:r>
      <w:r w:rsidR="00A612F4">
        <w:rPr>
          <w:lang w:val="sr-Cyrl-RS"/>
        </w:rPr>
        <w:t xml:space="preserve"> као што је приказано на </w:t>
      </w:r>
      <w:r w:rsidR="00B22A1C" w:rsidRPr="008C274B">
        <w:rPr>
          <w:i/>
          <w:iCs/>
          <w:lang w:val="sr-Cyrl-RS"/>
        </w:rPr>
        <w:t>Сли</w:t>
      </w:r>
      <w:r w:rsidR="005275FC" w:rsidRPr="008C274B">
        <w:rPr>
          <w:i/>
          <w:iCs/>
          <w:lang w:val="sr-Cyrl-RS"/>
        </w:rPr>
        <w:t>ци</w:t>
      </w:r>
      <w:r w:rsidR="00B22A1C" w:rsidRPr="008C274B">
        <w:rPr>
          <w:i/>
          <w:iCs/>
          <w:lang w:val="sr-Cyrl-RS"/>
        </w:rPr>
        <w:t xml:space="preserve"> </w:t>
      </w:r>
      <w:r w:rsidR="008C274B" w:rsidRPr="008C274B">
        <w:rPr>
          <w:i/>
          <w:iCs/>
          <w:lang w:val="sr-Cyrl-RS"/>
        </w:rPr>
        <w:t>6</w:t>
      </w:r>
      <w:r w:rsidR="00B22A1C">
        <w:rPr>
          <w:lang w:val="sr-Cyrl-RS"/>
        </w:rPr>
        <w:t>.</w:t>
      </w:r>
      <w:r w:rsidR="00A612F4">
        <w:rPr>
          <w:lang w:val="sr-Latn-RS"/>
        </w:rPr>
        <w:t xml:space="preserve"> </w:t>
      </w:r>
    </w:p>
    <w:p w14:paraId="54361F77" w14:textId="6520F127" w:rsidR="0011740C" w:rsidRDefault="0011740C" w:rsidP="0011740C">
      <w:pPr>
        <w:pStyle w:val="Caption"/>
        <w:jc w:val="center"/>
      </w:pPr>
      <w:r w:rsidRPr="002022EE">
        <w:rPr>
          <w:noProof/>
          <w:sz w:val="20"/>
        </w:rPr>
        <w:drawing>
          <wp:inline distT="0" distB="0" distL="0" distR="0" wp14:anchorId="10C565F2" wp14:editId="41BF0D36">
            <wp:extent cx="3071141" cy="214122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150677" cy="2196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A1B31" w14:textId="2BC25B64" w:rsidR="0071329E" w:rsidRPr="0011740C" w:rsidRDefault="002022EE" w:rsidP="0011740C">
      <w:pPr>
        <w:pStyle w:val="Caption"/>
        <w:jc w:val="center"/>
        <w:rPr>
          <w:sz w:val="20"/>
        </w:rPr>
      </w:pPr>
      <w:r>
        <w:t xml:space="preserve">Слика </w:t>
      </w:r>
      <w:r>
        <w:fldChar w:fldCharType="begin"/>
      </w:r>
      <w:r>
        <w:instrText xml:space="preserve"> SEQ Слика \* ARABIC </w:instrText>
      </w:r>
      <w:r>
        <w:fldChar w:fldCharType="separate"/>
      </w:r>
      <w:r w:rsidR="001E4E51">
        <w:rPr>
          <w:noProof/>
        </w:rPr>
        <w:t>6</w:t>
      </w:r>
      <w:r>
        <w:fldChar w:fldCharType="end"/>
      </w:r>
      <w:r w:rsidR="00F35606">
        <w:t>[6]</w:t>
      </w:r>
    </w:p>
    <w:p w14:paraId="3763AF95" w14:textId="77777777" w:rsidR="0032574E" w:rsidRDefault="00EC1580" w:rsidP="0071329E">
      <w:pPr>
        <w:pStyle w:val="BodyText"/>
        <w:spacing w:line="360" w:lineRule="auto"/>
        <w:jc w:val="both"/>
        <w:rPr>
          <w:szCs w:val="32"/>
          <w:lang w:val="sr-Cyrl-RS"/>
        </w:rPr>
      </w:pPr>
      <w:r w:rsidRPr="0071329E">
        <w:rPr>
          <w:szCs w:val="32"/>
          <w:lang w:val="sr-Cyrl-RS"/>
        </w:rPr>
        <w:tab/>
      </w:r>
      <w:r w:rsidR="007A7F5D" w:rsidRPr="0071329E">
        <w:rPr>
          <w:szCs w:val="32"/>
          <w:lang w:val="sr-Cyrl-RS"/>
        </w:rPr>
        <w:t>Након повезивања покреће се софтвер</w:t>
      </w:r>
      <w:r w:rsidR="007A7F5D" w:rsidRPr="0071329E">
        <w:rPr>
          <w:szCs w:val="32"/>
          <w:lang w:val="sr-Latn-RS"/>
        </w:rPr>
        <w:t xml:space="preserve"> </w:t>
      </w:r>
      <w:r w:rsidR="0037671D" w:rsidRPr="0071329E">
        <w:rPr>
          <w:szCs w:val="32"/>
          <w:lang w:val="sr-Latn-RS"/>
        </w:rPr>
        <w:t xml:space="preserve">Arduino IDE 2.0, </w:t>
      </w:r>
      <w:r w:rsidR="0037671D" w:rsidRPr="0071329E">
        <w:rPr>
          <w:szCs w:val="32"/>
          <w:lang w:val="sr-Cyrl-RS"/>
        </w:rPr>
        <w:t xml:space="preserve">у ком је неопходно инсталирати додатну </w:t>
      </w:r>
      <w:r w:rsidR="0037671D" w:rsidRPr="0071329E">
        <w:rPr>
          <w:szCs w:val="32"/>
          <w:lang w:val="sr-Latn-RS"/>
        </w:rPr>
        <w:t xml:space="preserve">DHT </w:t>
      </w:r>
      <w:r w:rsidR="0037671D" w:rsidRPr="0071329E">
        <w:rPr>
          <w:szCs w:val="32"/>
          <w:lang w:val="sr-Cyrl-RS"/>
        </w:rPr>
        <w:t xml:space="preserve">библиотеку, која садржи потребне алате за рад са </w:t>
      </w:r>
      <w:r w:rsidR="0037671D" w:rsidRPr="0071329E">
        <w:rPr>
          <w:szCs w:val="32"/>
          <w:lang w:val="en-US"/>
        </w:rPr>
        <w:t xml:space="preserve">DHT11 </w:t>
      </w:r>
      <w:r w:rsidR="0037671D" w:rsidRPr="0071329E">
        <w:rPr>
          <w:szCs w:val="32"/>
          <w:lang w:val="sr-Cyrl-RS"/>
        </w:rPr>
        <w:t xml:space="preserve">сензором. </w:t>
      </w:r>
    </w:p>
    <w:p w14:paraId="637805D2" w14:textId="0B8639CA" w:rsidR="007A4EC4" w:rsidRDefault="0071329E" w:rsidP="0071329E">
      <w:pPr>
        <w:pStyle w:val="BodyText"/>
        <w:spacing w:line="360" w:lineRule="auto"/>
        <w:jc w:val="both"/>
        <w:rPr>
          <w:szCs w:val="32"/>
          <w:lang w:val="sr-Cyrl-RS"/>
        </w:rPr>
      </w:pPr>
      <w:r>
        <w:rPr>
          <w:szCs w:val="32"/>
          <w:lang w:val="sr-Cyrl-RS"/>
        </w:rPr>
        <w:t xml:space="preserve">У наставку рада приложен је </w:t>
      </w:r>
      <w:r>
        <w:rPr>
          <w:szCs w:val="32"/>
          <w:lang w:val="sr-Latn-RS"/>
        </w:rPr>
        <w:t xml:space="preserve">Arduino </w:t>
      </w:r>
      <w:r>
        <w:rPr>
          <w:szCs w:val="32"/>
          <w:lang w:val="sr-Cyrl-RS"/>
        </w:rPr>
        <w:t>програм за обраду података прикупљених са сензора за температуру и влажност.</w:t>
      </w:r>
    </w:p>
    <w:p w14:paraId="743E8E85" w14:textId="77777777" w:rsidR="003B2F1B" w:rsidRDefault="003B2F1B" w:rsidP="0071329E">
      <w:pPr>
        <w:pStyle w:val="BodyText"/>
        <w:spacing w:line="360" w:lineRule="auto"/>
        <w:jc w:val="both"/>
        <w:rPr>
          <w:szCs w:val="32"/>
          <w:lang w:val="sr-Cyrl-RS"/>
        </w:rPr>
      </w:pPr>
    </w:p>
    <w:p w14:paraId="65DA4003" w14:textId="77777777" w:rsidR="003B2F1B" w:rsidRDefault="003B2F1B" w:rsidP="003B2F1B">
      <w:pPr>
        <w:pStyle w:val="BodyText"/>
        <w:keepNext/>
        <w:spacing w:line="360" w:lineRule="auto"/>
        <w:jc w:val="both"/>
      </w:pPr>
      <w:r w:rsidRPr="003B2F1B">
        <w:rPr>
          <w:noProof/>
          <w:szCs w:val="32"/>
          <w:lang w:val="sr-Latn-RS"/>
        </w:rPr>
        <w:drawing>
          <wp:inline distT="0" distB="0" distL="0" distR="0" wp14:anchorId="149773D5" wp14:editId="2362CED5">
            <wp:extent cx="6019800" cy="708998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085983" cy="7167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013A6" w14:textId="4E7B1052" w:rsidR="00DF3A4C" w:rsidRDefault="003B2F1B" w:rsidP="00AB3969">
      <w:pPr>
        <w:pStyle w:val="Caption"/>
        <w:jc w:val="center"/>
      </w:pPr>
      <w:r>
        <w:t xml:space="preserve">Слика </w:t>
      </w:r>
      <w:r>
        <w:fldChar w:fldCharType="begin"/>
      </w:r>
      <w:r>
        <w:instrText xml:space="preserve"> SEQ Слика \* ARABIC </w:instrText>
      </w:r>
      <w:r>
        <w:fldChar w:fldCharType="separate"/>
      </w:r>
      <w:r w:rsidR="001E4E51">
        <w:rPr>
          <w:noProof/>
        </w:rPr>
        <w:t>7</w:t>
      </w:r>
      <w:r>
        <w:fldChar w:fldCharType="end"/>
      </w:r>
    </w:p>
    <w:p w14:paraId="44362432" w14:textId="08E6C913" w:rsidR="002F49BA" w:rsidRPr="002F49BA" w:rsidRDefault="002F49BA" w:rsidP="002F49BA">
      <w:r>
        <w:br w:type="page"/>
      </w:r>
    </w:p>
    <w:p w14:paraId="7BFBF167" w14:textId="4D38981A" w:rsidR="003B2F1B" w:rsidRPr="003B2F1B" w:rsidRDefault="003B2F1B" w:rsidP="003B2F1B">
      <w:pPr>
        <w:pStyle w:val="Heading1"/>
        <w:spacing w:line="360" w:lineRule="auto"/>
        <w:rPr>
          <w:rFonts w:ascii="Times New Roman" w:hAnsi="Times New Roman" w:cs="Times New Roman"/>
          <w:lang w:val="sr-Cyrl-RS"/>
        </w:rPr>
      </w:pPr>
      <w:bookmarkStart w:id="7" w:name="_Toc115127611"/>
      <w:r>
        <w:rPr>
          <w:rFonts w:ascii="Times New Roman" w:hAnsi="Times New Roman" w:cs="Times New Roman"/>
        </w:rPr>
        <w:lastRenderedPageBreak/>
        <w:t>3</w:t>
      </w:r>
      <w:r w:rsidRPr="001E198D">
        <w:rPr>
          <w:rFonts w:ascii="Times New Roman" w:hAnsi="Times New Roman" w:cs="Times New Roman"/>
        </w:rPr>
        <w:t xml:space="preserve">. </w:t>
      </w:r>
      <w:r>
        <w:rPr>
          <w:rFonts w:ascii="Times New Roman" w:hAnsi="Times New Roman" w:cs="Times New Roman"/>
          <w:lang w:val="sr-Cyrl-RS"/>
        </w:rPr>
        <w:t xml:space="preserve">Резултати мерења </w:t>
      </w:r>
      <w:r>
        <w:rPr>
          <w:rFonts w:ascii="Times New Roman" w:hAnsi="Times New Roman" w:cs="Times New Roman"/>
          <w:lang w:val="sr-Latn-RS"/>
        </w:rPr>
        <w:t xml:space="preserve">DHT11 </w:t>
      </w:r>
      <w:r>
        <w:rPr>
          <w:rFonts w:ascii="Times New Roman" w:hAnsi="Times New Roman" w:cs="Times New Roman"/>
          <w:lang w:val="sr-Cyrl-RS"/>
        </w:rPr>
        <w:t>сензора</w:t>
      </w:r>
      <w:bookmarkEnd w:id="7"/>
    </w:p>
    <w:p w14:paraId="3A0FF5F2" w14:textId="71EB0E2B" w:rsidR="007A4EC4" w:rsidRDefault="001F6B5F" w:rsidP="00CB78A9">
      <w:pPr>
        <w:pStyle w:val="BodyText"/>
        <w:spacing w:line="360" w:lineRule="auto"/>
        <w:ind w:firstLine="720"/>
        <w:jc w:val="both"/>
      </w:pPr>
      <w:r w:rsidRPr="001F6B5F">
        <w:t xml:space="preserve">Просечна температура у 9:26 часова, односно у време снимања сателита </w:t>
      </w:r>
      <w:r>
        <w:t>Landsat</w:t>
      </w:r>
      <w:r w:rsidRPr="001F6B5F">
        <w:t xml:space="preserve"> 8-9, је средња вредност података о температури преузетих са сензора DHT11.</w:t>
      </w:r>
      <w:r w:rsidR="00611CBA" w:rsidRPr="00611CBA">
        <w:t xml:space="preserve"> </w:t>
      </w:r>
    </w:p>
    <w:p w14:paraId="552E72D4" w14:textId="77777777" w:rsidR="003E51AF" w:rsidRDefault="003E51AF" w:rsidP="001F6B5F">
      <w:pPr>
        <w:pStyle w:val="BodyText"/>
        <w:ind w:firstLine="720"/>
      </w:pPr>
    </w:p>
    <w:p w14:paraId="76EEC5FE" w14:textId="540C97A3" w:rsidR="003C2668" w:rsidRPr="00CB78A9" w:rsidRDefault="003E51AF" w:rsidP="00CB78A9">
      <w:pPr>
        <w:pStyle w:val="BodyText"/>
        <w:jc w:val="center"/>
        <w:rPr>
          <w:i/>
        </w:rPr>
      </w:pPr>
      <m:oMathPara>
        <m:oMath>
          <m:r>
            <w:rPr>
              <w:rFonts w:ascii="Cambria Math" w:hAnsi="Cambria Math"/>
            </w:rPr>
            <m:t>T=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n</m:t>
              </m:r>
            </m:den>
          </m:f>
          <m:nary>
            <m:naryPr>
              <m:chr m:val="∑"/>
              <m:limLoc m:val="undOvr"/>
              <m:subHide m:val="1"/>
              <m:supHide m:val="1"/>
              <m:ctrlPr>
                <w:rPr>
                  <w:rFonts w:ascii="Cambria Math" w:hAnsi="Cambria Math"/>
                  <w:i/>
                </w:rPr>
              </m:ctrlPr>
            </m:naryPr>
            <m:sub/>
            <m:sup/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</m:e>
          </m:nary>
        </m:oMath>
      </m:oMathPara>
    </w:p>
    <w:p w14:paraId="346847A7" w14:textId="77777777" w:rsidR="00AC5BC5" w:rsidRDefault="00AC5BC5" w:rsidP="00F327E6">
      <w:pPr>
        <w:pStyle w:val="BodyText"/>
        <w:jc w:val="center"/>
        <w:rPr>
          <w:i/>
          <w:lang w:val="sr-Cyrl-RS"/>
        </w:rPr>
      </w:pPr>
    </w:p>
    <w:p w14:paraId="4250BD12" w14:textId="1CC863DE" w:rsidR="000C66F4" w:rsidRDefault="00AC5BC5" w:rsidP="000C66F4">
      <w:pPr>
        <w:pStyle w:val="BodyText"/>
        <w:jc w:val="both"/>
        <w:rPr>
          <w:iCs/>
          <w:lang w:val="sr-Cyrl-RS"/>
        </w:rPr>
      </w:pPr>
      <w:r>
        <w:rPr>
          <w:iCs/>
          <w:lang w:val="sr-Cyrl-RS"/>
        </w:rPr>
        <w:t xml:space="preserve">У наставку текста приложен је </w:t>
      </w:r>
      <w:r w:rsidR="00886BDA">
        <w:rPr>
          <w:iCs/>
          <w:lang w:val="sr-Cyrl-RS"/>
        </w:rPr>
        <w:t>пример резултатат мерења сензора</w:t>
      </w:r>
      <w:r w:rsidR="00D76F1B">
        <w:rPr>
          <w:iCs/>
          <w:lang w:val="sr-Cyrl-RS"/>
        </w:rPr>
        <w:t xml:space="preserve"> за 16. јул</w:t>
      </w:r>
      <w:r w:rsidR="006D2AEA">
        <w:rPr>
          <w:iCs/>
          <w:lang w:val="sr-Cyrl-RS"/>
        </w:rPr>
        <w:t xml:space="preserve"> (</w:t>
      </w:r>
      <w:r w:rsidR="006D2AEA" w:rsidRPr="008C274B">
        <w:rPr>
          <w:i/>
          <w:lang w:val="sr-Cyrl-RS"/>
        </w:rPr>
        <w:t xml:space="preserve">Слика </w:t>
      </w:r>
      <w:r w:rsidR="008C274B" w:rsidRPr="008C274B">
        <w:rPr>
          <w:i/>
          <w:lang w:val="sr-Cyrl-RS"/>
        </w:rPr>
        <w:t>8</w:t>
      </w:r>
      <w:r w:rsidR="006D2AEA">
        <w:rPr>
          <w:iCs/>
          <w:lang w:val="sr-Cyrl-RS"/>
        </w:rPr>
        <w:t>)</w:t>
      </w:r>
    </w:p>
    <w:p w14:paraId="40161D5E" w14:textId="77777777" w:rsidR="008C70D6" w:rsidRDefault="008C70D6" w:rsidP="000C66F4">
      <w:pPr>
        <w:pStyle w:val="BodyText"/>
        <w:jc w:val="both"/>
        <w:rPr>
          <w:iCs/>
          <w:lang w:val="sr-Cyrl-RS"/>
        </w:rPr>
      </w:pPr>
    </w:p>
    <w:p w14:paraId="0DAB5982" w14:textId="77777777" w:rsidR="00D76F1B" w:rsidRDefault="008C70D6" w:rsidP="00D76F1B">
      <w:pPr>
        <w:pStyle w:val="BodyText"/>
        <w:keepNext/>
        <w:jc w:val="center"/>
      </w:pPr>
      <w:r>
        <w:rPr>
          <w:noProof/>
        </w:rPr>
        <w:drawing>
          <wp:inline distT="0" distB="0" distL="0" distR="0" wp14:anchorId="6D36AF4C" wp14:editId="7FF84387">
            <wp:extent cx="4943804" cy="2491740"/>
            <wp:effectExtent l="0" t="0" r="9525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972307" cy="2506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7CE2C" w14:textId="77777777" w:rsidR="0011740C" w:rsidRDefault="0011740C" w:rsidP="00D76F1B">
      <w:pPr>
        <w:pStyle w:val="BodyText"/>
        <w:keepNext/>
        <w:jc w:val="center"/>
      </w:pPr>
    </w:p>
    <w:p w14:paraId="3AAB9A0D" w14:textId="60EC1449" w:rsidR="008C70D6" w:rsidRPr="00AC5BC5" w:rsidRDefault="00D76F1B" w:rsidP="00D76F1B">
      <w:pPr>
        <w:pStyle w:val="Caption"/>
        <w:jc w:val="center"/>
        <w:rPr>
          <w:iCs w:val="0"/>
          <w:lang w:val="sr-Cyrl-RS"/>
        </w:rPr>
      </w:pPr>
      <w:r>
        <w:t xml:space="preserve">Слика </w:t>
      </w:r>
      <w:r>
        <w:fldChar w:fldCharType="begin"/>
      </w:r>
      <w:r>
        <w:instrText xml:space="preserve"> SEQ Слика \* ARABIC </w:instrText>
      </w:r>
      <w:r>
        <w:fldChar w:fldCharType="separate"/>
      </w:r>
      <w:r w:rsidR="001E4E51">
        <w:rPr>
          <w:noProof/>
        </w:rPr>
        <w:t>8</w:t>
      </w:r>
      <w:r>
        <w:fldChar w:fldCharType="end"/>
      </w:r>
    </w:p>
    <w:p w14:paraId="493195E9" w14:textId="6102E938" w:rsidR="008C70D6" w:rsidRPr="00B550F0" w:rsidRDefault="00B550F0" w:rsidP="008C70D6">
      <w:pPr>
        <w:pStyle w:val="BodyText"/>
        <w:keepNext/>
        <w:rPr>
          <w:lang w:val="sr-Cyrl-RS"/>
        </w:rPr>
      </w:pPr>
      <w:r>
        <w:rPr>
          <w:lang w:val="sr-Cyrl-RS"/>
        </w:rPr>
        <w:t xml:space="preserve">У </w:t>
      </w:r>
      <w:r w:rsidRPr="008C274B">
        <w:rPr>
          <w:i/>
          <w:iCs/>
          <w:lang w:val="sr-Cyrl-RS"/>
        </w:rPr>
        <w:t>Табели 1</w:t>
      </w:r>
      <w:r>
        <w:rPr>
          <w:lang w:val="sr-Cyrl-RS"/>
        </w:rPr>
        <w:t xml:space="preserve"> приказани су упоредни подаци о средњим вредностима температуре ваздуха у градс</w:t>
      </w:r>
      <w:r w:rsidR="00950DB4">
        <w:rPr>
          <w:lang w:val="sr-Cyrl-RS"/>
        </w:rPr>
        <w:t>к</w:t>
      </w:r>
      <w:r>
        <w:rPr>
          <w:lang w:val="sr-Cyrl-RS"/>
        </w:rPr>
        <w:t>ом и сеоском насељу.</w:t>
      </w:r>
    </w:p>
    <w:p w14:paraId="69B3A03B" w14:textId="77777777" w:rsidR="00AB3969" w:rsidRDefault="00AB3969" w:rsidP="008C70D6">
      <w:pPr>
        <w:pStyle w:val="BodyText"/>
        <w:keepNext/>
      </w:pPr>
    </w:p>
    <w:p w14:paraId="48E0BCAC" w14:textId="5B46E0F9" w:rsidR="00A23B0E" w:rsidRDefault="004C315B" w:rsidP="008C70D6">
      <w:pPr>
        <w:pStyle w:val="BodyText"/>
        <w:keepNext/>
        <w:jc w:val="center"/>
      </w:pPr>
      <w:r w:rsidRPr="004C315B">
        <w:rPr>
          <w:noProof/>
          <w:sz w:val="20"/>
          <w:lang w:val="sr-Latn-RS"/>
        </w:rPr>
        <w:drawing>
          <wp:inline distT="0" distB="0" distL="0" distR="0" wp14:anchorId="5C251235" wp14:editId="0C3BE546">
            <wp:extent cx="4254500" cy="211836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0093" cy="212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9EF45" w14:textId="77777777" w:rsidR="0011740C" w:rsidRDefault="0011740C" w:rsidP="008C70D6">
      <w:pPr>
        <w:pStyle w:val="BodyText"/>
        <w:keepNext/>
        <w:jc w:val="center"/>
      </w:pPr>
    </w:p>
    <w:p w14:paraId="62695FD6" w14:textId="5A04E016" w:rsidR="009D0049" w:rsidRDefault="00A23B0E" w:rsidP="00AB3969">
      <w:pPr>
        <w:pStyle w:val="Caption"/>
        <w:ind w:left="3600" w:firstLine="720"/>
      </w:pPr>
      <w:r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 w:rsidR="008D3121">
        <w:rPr>
          <w:noProof/>
        </w:rPr>
        <w:t>1</w:t>
      </w:r>
      <w:r>
        <w:fldChar w:fldCharType="end"/>
      </w:r>
    </w:p>
    <w:p w14:paraId="19F20CEC" w14:textId="7E8D2C3B" w:rsidR="002F49BA" w:rsidRPr="002F49BA" w:rsidRDefault="002F49BA" w:rsidP="002F49BA">
      <w:r>
        <w:br w:type="page"/>
      </w:r>
    </w:p>
    <w:p w14:paraId="52C7FBDC" w14:textId="11616191" w:rsidR="00EF7ACC" w:rsidRPr="00EF7ACC" w:rsidRDefault="00EF7ACC" w:rsidP="00350AAE">
      <w:pPr>
        <w:pStyle w:val="Heading1"/>
        <w:spacing w:line="480" w:lineRule="auto"/>
        <w:rPr>
          <w:rFonts w:ascii="Times New Roman" w:hAnsi="Times New Roman" w:cs="Times New Roman"/>
          <w:lang w:val="sr-Latn-RS"/>
        </w:rPr>
      </w:pPr>
      <w:bookmarkStart w:id="8" w:name="_Toc115127612"/>
      <w:r>
        <w:rPr>
          <w:rFonts w:ascii="Times New Roman" w:hAnsi="Times New Roman" w:cs="Times New Roman"/>
          <w:lang w:val="sr-Cyrl-RS"/>
        </w:rPr>
        <w:lastRenderedPageBreak/>
        <w:t>4</w:t>
      </w:r>
      <w:r w:rsidR="002D75C4" w:rsidRPr="001E198D">
        <w:rPr>
          <w:rFonts w:ascii="Times New Roman" w:hAnsi="Times New Roman" w:cs="Times New Roman"/>
        </w:rPr>
        <w:t xml:space="preserve">. </w:t>
      </w:r>
      <w:r w:rsidR="00350AAE">
        <w:rPr>
          <w:rFonts w:ascii="Times New Roman" w:hAnsi="Times New Roman" w:cs="Times New Roman"/>
          <w:lang w:val="sr-Cyrl-RS"/>
        </w:rPr>
        <w:t>Сателити</w:t>
      </w:r>
      <w:bookmarkEnd w:id="8"/>
    </w:p>
    <w:p w14:paraId="202ED213" w14:textId="7E6E66DF" w:rsidR="00350AAE" w:rsidRDefault="001A1E8A" w:rsidP="004B77CE">
      <w:pPr>
        <w:pStyle w:val="BodyText"/>
        <w:spacing w:line="360" w:lineRule="auto"/>
        <w:ind w:firstLine="720"/>
        <w:jc w:val="both"/>
      </w:pPr>
      <w:r w:rsidRPr="001A1E8A">
        <w:t xml:space="preserve">Анализа температуре земљине површине извршена је на основу сателитских снимака са Landsat 8-9 платформе преузетих са EarthExplorer. Сателитима Landsat 8 и Landsat 9 је потребно 16 дана да направе снимке целе земљине површине са међусобним размаком од 8 дана. Површина Земље од интереса за наш пројекат налази на путањи 187 и врсти 29. Подаци о датумима аквизиције се налазе на сајту </w:t>
      </w:r>
      <w:hyperlink r:id="rId22" w:tgtFrame="_blank" w:history="1">
        <w:r w:rsidRPr="001A1E8A">
          <w:rPr>
            <w:rStyle w:val="Hyperlink"/>
          </w:rPr>
          <w:t>https://landsat.usgs.gov/landsat_acq</w:t>
        </w:r>
      </w:hyperlink>
      <w:r w:rsidRPr="001A1E8A">
        <w:t>.</w:t>
      </w:r>
    </w:p>
    <w:p w14:paraId="3F1501A0" w14:textId="77777777" w:rsidR="004B77CE" w:rsidRDefault="004B77CE" w:rsidP="004B77CE">
      <w:pPr>
        <w:pStyle w:val="BodyText"/>
        <w:spacing w:line="360" w:lineRule="auto"/>
        <w:ind w:firstLine="720"/>
        <w:jc w:val="both"/>
        <w:rPr>
          <w:lang w:val="en-US"/>
        </w:rPr>
      </w:pPr>
    </w:p>
    <w:p w14:paraId="5EF55A2D" w14:textId="48F6E3A6" w:rsidR="001F6B5F" w:rsidRDefault="001F6B5F" w:rsidP="001F6B5F">
      <w:pPr>
        <w:pStyle w:val="Heading2"/>
        <w:spacing w:line="480" w:lineRule="auto"/>
        <w:rPr>
          <w:rFonts w:ascii="Times New Roman" w:hAnsi="Times New Roman" w:cs="Times New Roman"/>
          <w:lang w:val="en-US"/>
        </w:rPr>
      </w:pPr>
      <w:bookmarkStart w:id="9" w:name="_Toc115127613"/>
      <w:r>
        <w:rPr>
          <w:rFonts w:ascii="Times New Roman" w:hAnsi="Times New Roman" w:cs="Times New Roman"/>
          <w:lang w:val="en-US"/>
        </w:rPr>
        <w:t>4</w:t>
      </w:r>
      <w:r w:rsidRPr="00C1305E">
        <w:rPr>
          <w:rFonts w:ascii="Times New Roman" w:hAnsi="Times New Roman" w:cs="Times New Roman"/>
          <w:lang w:val="en-US"/>
        </w:rPr>
        <w:t xml:space="preserve">.1 </w:t>
      </w:r>
      <w:r>
        <w:rPr>
          <w:rFonts w:ascii="Times New Roman" w:hAnsi="Times New Roman" w:cs="Times New Roman"/>
          <w:lang w:val="sr-Cyrl-RS"/>
        </w:rPr>
        <w:t>Инфрацрвено зрачење и сателитске платфоме</w:t>
      </w:r>
      <w:bookmarkEnd w:id="9"/>
      <w:r>
        <w:rPr>
          <w:rFonts w:ascii="Times New Roman" w:hAnsi="Times New Roman" w:cs="Times New Roman"/>
          <w:lang w:val="en-US"/>
        </w:rPr>
        <w:t xml:space="preserve"> </w:t>
      </w:r>
    </w:p>
    <w:p w14:paraId="7C123378" w14:textId="1055D05A" w:rsidR="00575BCA" w:rsidRDefault="001F6B5F" w:rsidP="009B77F3">
      <w:pPr>
        <w:spacing w:line="360" w:lineRule="auto"/>
        <w:ind w:firstLine="720"/>
        <w:jc w:val="both"/>
        <w:rPr>
          <w:sz w:val="24"/>
          <w:szCs w:val="24"/>
          <w:lang w:val="en-US"/>
        </w:rPr>
      </w:pPr>
      <w:r w:rsidRPr="001F6B5F">
        <w:rPr>
          <w:sz w:val="24"/>
          <w:szCs w:val="24"/>
        </w:rPr>
        <w:t>Инфрацрвено зрачење обухвата велики спектар</w:t>
      </w:r>
      <w:r w:rsidR="00797249">
        <w:rPr>
          <w:sz w:val="24"/>
          <w:szCs w:val="24"/>
          <w:lang w:val="sr-Cyrl-RS"/>
        </w:rPr>
        <w:t xml:space="preserve"> електромагнетног зрачења</w:t>
      </w:r>
      <w:r w:rsidRPr="001F6B5F">
        <w:rPr>
          <w:sz w:val="24"/>
          <w:szCs w:val="24"/>
        </w:rPr>
        <w:t xml:space="preserve"> таласних дужина у распону од 750 nm до 3 mm. Читав спектар се може поделити на три дела на основу таласних дужина: блиско, средње и далеко инфрацрвено зрачење. Такође, на основу извора зрачења спектар се дели на рефлектовано и термално</w:t>
      </w:r>
      <w:r w:rsidR="002E3088">
        <w:rPr>
          <w:sz w:val="24"/>
          <w:szCs w:val="24"/>
          <w:lang w:val="sr-Cyrl-RS"/>
        </w:rPr>
        <w:t xml:space="preserve"> (емитовано)</w:t>
      </w:r>
      <w:r w:rsidRPr="001F6B5F">
        <w:rPr>
          <w:sz w:val="24"/>
          <w:szCs w:val="24"/>
        </w:rPr>
        <w:t xml:space="preserve"> инфрацрвено зрачење. Рефлектовано инфрацрвено зрачење потиче од Сунчевог зрачења и одбија се од површину земље, а термално инфрацрвено зрачење односи се на део зрачења које непрекидно емитују атмосфера, земљина површина и обје</w:t>
      </w:r>
      <w:r w:rsidR="002962D4">
        <w:rPr>
          <w:sz w:val="24"/>
          <w:szCs w:val="24"/>
          <w:lang w:val="sr-Cyrl-RS"/>
        </w:rPr>
        <w:t>к</w:t>
      </w:r>
      <w:r w:rsidRPr="001F6B5F">
        <w:rPr>
          <w:sz w:val="24"/>
          <w:szCs w:val="24"/>
        </w:rPr>
        <w:t>ти на њој, т</w:t>
      </w:r>
      <w:r w:rsidR="003D0E3E">
        <w:rPr>
          <w:sz w:val="24"/>
          <w:szCs w:val="24"/>
          <w:lang w:val="sr-Cyrl-RS"/>
        </w:rPr>
        <w:t>ј.</w:t>
      </w:r>
      <w:r w:rsidRPr="001F6B5F">
        <w:rPr>
          <w:sz w:val="24"/>
          <w:szCs w:val="24"/>
        </w:rPr>
        <w:t xml:space="preserve"> свако тело са температуром изнад апсолутне нуле. Енергија које тело емитује зависи од његових унутрашњих особина, према томе и количина термалног зрачења објекта зависни од унутрашњих особина тела. Термални инфрацрвени таласи се примарно користе за мерење температуре објеката на земљи или саме земље. Сателити су опремљени сензорима и сваки од њих снима одређени опсег рефлектованог електромагнетног зрачења, тј. сваки бенд одговара одређеном интервалу таласних дужина и конвертује их у дигитални запис. Сваки од бендова пружа информације о снимљеној површини од интереса. До комликација приликом анализе сателитских снимака може доћи услед интерацкакције зрачења са атмосфером, односно, уколико због велике концетрације водене паре, угљен- диоксида и</w:t>
      </w:r>
      <w:r w:rsidR="003D0E3E">
        <w:rPr>
          <w:sz w:val="24"/>
          <w:szCs w:val="24"/>
          <w:lang w:val="sr-Cyrl-RS"/>
        </w:rPr>
        <w:t xml:space="preserve"> осталих </w:t>
      </w:r>
      <w:r w:rsidR="00E612EA">
        <w:rPr>
          <w:sz w:val="24"/>
          <w:szCs w:val="24"/>
          <w:lang w:val="sr-Cyrl-RS"/>
        </w:rPr>
        <w:t>једињења у атмосфери</w:t>
      </w:r>
      <w:r w:rsidRPr="001F6B5F">
        <w:rPr>
          <w:sz w:val="24"/>
          <w:szCs w:val="24"/>
        </w:rPr>
        <w:t xml:space="preserve"> дође до апсорпције великог дела електромагнетног зрачења.</w:t>
      </w:r>
    </w:p>
    <w:p w14:paraId="41971477" w14:textId="4576EDCA" w:rsidR="001F6B5F" w:rsidRDefault="00CB1A39" w:rsidP="008C274B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br w:type="page"/>
      </w:r>
    </w:p>
    <w:p w14:paraId="614D747C" w14:textId="71027452" w:rsidR="00575BCA" w:rsidRDefault="00575BCA" w:rsidP="00E612EA">
      <w:pPr>
        <w:pStyle w:val="Heading2"/>
        <w:spacing w:line="480" w:lineRule="auto"/>
        <w:rPr>
          <w:rFonts w:ascii="Times New Roman" w:hAnsi="Times New Roman" w:cs="Times New Roman"/>
          <w:lang w:val="en-US"/>
        </w:rPr>
      </w:pPr>
      <w:bookmarkStart w:id="10" w:name="_Toc115127614"/>
      <w:r>
        <w:rPr>
          <w:rFonts w:ascii="Times New Roman" w:hAnsi="Times New Roman" w:cs="Times New Roman"/>
          <w:lang w:val="en-US"/>
        </w:rPr>
        <w:lastRenderedPageBreak/>
        <w:t>4</w:t>
      </w:r>
      <w:r w:rsidRPr="00C1305E">
        <w:rPr>
          <w:rFonts w:ascii="Times New Roman" w:hAnsi="Times New Roman" w:cs="Times New Roman"/>
          <w:lang w:val="en-US"/>
        </w:rPr>
        <w:t>.</w:t>
      </w:r>
      <w:r w:rsidR="001F6B5F">
        <w:rPr>
          <w:rFonts w:ascii="Times New Roman" w:hAnsi="Times New Roman" w:cs="Times New Roman"/>
          <w:lang w:val="en-US"/>
        </w:rPr>
        <w:t>2</w:t>
      </w:r>
      <w:r w:rsidR="003C3D54">
        <w:rPr>
          <w:rFonts w:ascii="Times New Roman" w:hAnsi="Times New Roman" w:cs="Times New Roman"/>
          <w:lang w:val="en-US"/>
        </w:rPr>
        <w:t>.</w:t>
      </w:r>
      <w:r w:rsidRPr="00C1305E">
        <w:rPr>
          <w:rFonts w:ascii="Times New Roman" w:hAnsi="Times New Roman" w:cs="Times New Roman"/>
          <w:lang w:val="en-US"/>
        </w:rPr>
        <w:t xml:space="preserve"> </w:t>
      </w:r>
      <w:r>
        <w:rPr>
          <w:rFonts w:ascii="Times New Roman" w:hAnsi="Times New Roman" w:cs="Times New Roman"/>
          <w:lang w:val="en-US"/>
        </w:rPr>
        <w:t>Landsat</w:t>
      </w:r>
      <w:bookmarkEnd w:id="10"/>
      <w:r>
        <w:rPr>
          <w:rFonts w:ascii="Times New Roman" w:hAnsi="Times New Roman" w:cs="Times New Roman"/>
          <w:lang w:val="en-US"/>
        </w:rPr>
        <w:t xml:space="preserve"> </w:t>
      </w:r>
    </w:p>
    <w:p w14:paraId="102E7EDF" w14:textId="38E9C34B" w:rsidR="003C3D54" w:rsidRDefault="005403E5" w:rsidP="00863A16">
      <w:pPr>
        <w:pStyle w:val="BodyText"/>
        <w:keepNext/>
        <w:spacing w:line="360" w:lineRule="auto"/>
        <w:ind w:firstLine="404"/>
        <w:jc w:val="both"/>
        <w:rPr>
          <w:lang w:val="sr-Latn-RS"/>
        </w:rPr>
      </w:pPr>
      <w:r w:rsidRPr="000541B6">
        <w:rPr>
          <w:lang w:val="sr-Latn-RS"/>
        </w:rPr>
        <w:t xml:space="preserve">Landsat </w:t>
      </w:r>
      <w:r w:rsidRPr="000541B6">
        <w:t>програм је је најстарији систем за снимање </w:t>
      </w:r>
      <w:r w:rsidRPr="000541B6">
        <w:rPr>
          <w:lang w:val="sr-Cyrl-RS"/>
        </w:rPr>
        <w:t xml:space="preserve">Земље из свемира и прикупљање података, који је и даље оперативан. </w:t>
      </w:r>
      <w:r w:rsidR="00357563" w:rsidRPr="000541B6">
        <w:rPr>
          <w:lang w:val="sr-Cyrl-RS"/>
        </w:rPr>
        <w:t xml:space="preserve">Прва </w:t>
      </w:r>
      <w:r w:rsidR="003C3D54">
        <w:rPr>
          <w:lang w:val="sr-Latn-RS"/>
        </w:rPr>
        <w:t>Landsat</w:t>
      </w:r>
      <w:r w:rsidR="00357563" w:rsidRPr="000541B6">
        <w:rPr>
          <w:lang w:val="sr-Cyrl-RS"/>
        </w:rPr>
        <w:t xml:space="preserve"> мисија покренута је 1972. године и</w:t>
      </w:r>
      <w:r w:rsidR="003C3D54">
        <w:rPr>
          <w:lang w:val="sr-Latn-RS"/>
        </w:rPr>
        <w:t xml:space="preserve"> Landsat 1</w:t>
      </w:r>
      <w:r w:rsidR="003C3D54" w:rsidRPr="000541B6">
        <w:rPr>
          <w:lang w:val="sr-Cyrl-RS"/>
        </w:rPr>
        <w:t xml:space="preserve"> је</w:t>
      </w:r>
      <w:r w:rsidR="00357563" w:rsidRPr="000541B6">
        <w:rPr>
          <w:lang w:val="sr-Cyrl-RS"/>
        </w:rPr>
        <w:t xml:space="preserve"> био први сателит за посматрање Земље са циљем да надгледа светско копно. Убрзо су га пратили наследници, међутим сателит </w:t>
      </w:r>
      <w:r w:rsidR="000541B6">
        <w:rPr>
          <w:lang w:val="sr-Latn-RS"/>
        </w:rPr>
        <w:t xml:space="preserve">Landsat </w:t>
      </w:r>
      <w:r w:rsidR="00357563" w:rsidRPr="000541B6">
        <w:rPr>
          <w:lang w:val="sr-Cyrl-RS"/>
        </w:rPr>
        <w:t xml:space="preserve">6 није успео да достигне своју орбиту и комуникација са сателитом никада није успостављена. Серија се наставља до данас, чинећи </w:t>
      </w:r>
      <w:r w:rsidR="00040AC7">
        <w:rPr>
          <w:lang w:val="sr-Latn-RS"/>
        </w:rPr>
        <w:t>Landsat</w:t>
      </w:r>
      <w:r w:rsidR="00357563" w:rsidRPr="000541B6">
        <w:rPr>
          <w:lang w:val="sr-Cyrl-RS"/>
        </w:rPr>
        <w:t xml:space="preserve"> најдужим континуираним програмом снимања Земље у историји</w:t>
      </w:r>
      <w:r w:rsidR="007536A5">
        <w:rPr>
          <w:lang w:val="sr-Latn-RS"/>
        </w:rPr>
        <w:t xml:space="preserve">, </w:t>
      </w:r>
      <w:r w:rsidR="007536A5" w:rsidRPr="007536A5">
        <w:rPr>
          <w:lang w:val="sr-Latn-RS"/>
        </w:rPr>
        <w:t>којима заједнички управљају НАСА и Геолошки завод САД</w:t>
      </w:r>
      <w:r w:rsidR="00357563" w:rsidRPr="000541B6">
        <w:rPr>
          <w:lang w:val="sr-Latn-RS"/>
        </w:rPr>
        <w:t>.</w:t>
      </w:r>
      <w:r w:rsidR="00357563" w:rsidRPr="000541B6">
        <w:rPr>
          <w:lang w:val="sr-Cyrl-RS"/>
        </w:rPr>
        <w:t xml:space="preserve"> Последњи лансиран сателит је</w:t>
      </w:r>
      <w:r w:rsidRPr="000541B6">
        <w:t xml:space="preserve"> Landsat 9 </w:t>
      </w:r>
      <w:r w:rsidRPr="000541B6">
        <w:rPr>
          <w:lang w:val="sr-Cyrl-RS"/>
        </w:rPr>
        <w:t>лансиран</w:t>
      </w:r>
      <w:r w:rsidR="00107191" w:rsidRPr="000541B6">
        <w:rPr>
          <w:lang w:val="sr-Cyrl-RS"/>
        </w:rPr>
        <w:t xml:space="preserve"> </w:t>
      </w:r>
      <w:r w:rsidR="00107191" w:rsidRPr="000541B6">
        <w:t> 27. септембра 2021</w:t>
      </w:r>
      <w:r w:rsidR="000541B6">
        <w:t xml:space="preserve">. </w:t>
      </w:r>
      <w:r w:rsidR="000541B6" w:rsidRPr="000541B6">
        <w:rPr>
          <w:lang w:val="sr-Latn-RS"/>
        </w:rPr>
        <w:t>Свака</w:t>
      </w:r>
      <w:r w:rsidR="000541B6">
        <w:rPr>
          <w:b/>
          <w:bCs/>
          <w:lang w:val="sr-Latn-RS"/>
        </w:rPr>
        <w:t xml:space="preserve"> </w:t>
      </w:r>
      <w:r w:rsidR="000541B6" w:rsidRPr="000541B6">
        <w:rPr>
          <w:lang w:val="sr-Latn-RS"/>
        </w:rPr>
        <w:t>генерација сателита је доносила побољшања у погледу спектралне, просторне,</w:t>
      </w:r>
      <w:r w:rsidR="000541B6">
        <w:rPr>
          <w:lang w:val="sr-Latn-RS"/>
        </w:rPr>
        <w:t xml:space="preserve"> </w:t>
      </w:r>
      <w:r w:rsidR="000541B6" w:rsidRPr="000541B6">
        <w:rPr>
          <w:lang w:val="sr-Latn-RS"/>
        </w:rPr>
        <w:t>радиометријске и темпоралне</w:t>
      </w:r>
      <w:r w:rsidR="00597576">
        <w:rPr>
          <w:lang w:val="sr-Cyrl-RS"/>
        </w:rPr>
        <w:t xml:space="preserve"> </w:t>
      </w:r>
      <w:r w:rsidR="000541B6" w:rsidRPr="000541B6">
        <w:rPr>
          <w:lang w:val="sr-Latn-RS"/>
        </w:rPr>
        <w:t>(временске) резолуције.</w:t>
      </w:r>
      <w:r w:rsidR="00881C96">
        <w:rPr>
          <w:lang w:val="sr-Latn-RS"/>
        </w:rPr>
        <w:t xml:space="preserve"> </w:t>
      </w:r>
      <w:r w:rsidR="00881C96" w:rsidRPr="00881C96">
        <w:rPr>
          <w:lang w:val="sr-Latn-RS"/>
        </w:rPr>
        <w:t xml:space="preserve">Тренутно у орбити и активни сателити су </w:t>
      </w:r>
      <w:r w:rsidR="00D45843" w:rsidRPr="00D45843">
        <w:rPr>
          <w:lang w:val="sr-Latn-RS"/>
        </w:rPr>
        <w:t>Landsat 8 и Landsat 9</w:t>
      </w:r>
      <w:r w:rsidR="00881C96" w:rsidRPr="00881C96">
        <w:rPr>
          <w:lang w:val="sr-Latn-RS"/>
        </w:rPr>
        <w:t>.</w:t>
      </w:r>
      <w:r w:rsidR="00107191" w:rsidRPr="000541B6">
        <w:rPr>
          <w:lang w:val="sr-Cyrl-RS"/>
        </w:rPr>
        <w:t xml:space="preserve"> </w:t>
      </w:r>
      <w:r w:rsidR="00107191" w:rsidRPr="000541B6">
        <w:t>Ландсатови сателити су</w:t>
      </w:r>
      <w:r w:rsidR="00107191" w:rsidRPr="000541B6">
        <w:rPr>
          <w:lang w:val="sr-Cyrl-RS"/>
        </w:rPr>
        <w:t>,</w:t>
      </w:r>
      <w:r w:rsidR="00107191" w:rsidRPr="000541B6">
        <w:t> до сада</w:t>
      </w:r>
      <w:r w:rsidR="00107191" w:rsidRPr="000541B6">
        <w:rPr>
          <w:lang w:val="sr-Cyrl-RS"/>
        </w:rPr>
        <w:t>, снимили</w:t>
      </w:r>
      <w:r w:rsidR="00107191" w:rsidRPr="000541B6">
        <w:t> милионе снимака</w:t>
      </w:r>
      <w:r w:rsidR="00107191" w:rsidRPr="000541B6">
        <w:rPr>
          <w:lang w:val="sr-Cyrl-RS"/>
        </w:rPr>
        <w:t>,</w:t>
      </w:r>
      <w:r w:rsidR="00107191" w:rsidRPr="000541B6">
        <w:t xml:space="preserve"> који су архивирани у</w:t>
      </w:r>
      <w:r w:rsidR="00107191" w:rsidRPr="000541B6">
        <w:rPr>
          <w:lang w:val="sr-Cyrl-RS"/>
        </w:rPr>
        <w:t xml:space="preserve"> Сједињеним америчким државама</w:t>
      </w:r>
      <w:r w:rsidR="00107191" w:rsidRPr="000541B6">
        <w:t> и Ландсатовим</w:t>
      </w:r>
      <w:r w:rsidR="00107191" w:rsidRPr="000541B6">
        <w:rPr>
          <w:lang w:val="sr-Cyrl-RS"/>
        </w:rPr>
        <w:t xml:space="preserve"> земаљским станицама</w:t>
      </w:r>
      <w:r w:rsidR="00107191" w:rsidRPr="000541B6">
        <w:t>, које се налазе широм света</w:t>
      </w:r>
      <w:r w:rsidR="00071C0F" w:rsidRPr="000541B6">
        <w:rPr>
          <w:lang w:val="sr-Cyrl-RS"/>
        </w:rPr>
        <w:t>. Снимци преузети са сателита</w:t>
      </w:r>
      <w:r w:rsidR="00107191" w:rsidRPr="000541B6">
        <w:t xml:space="preserve"> </w:t>
      </w:r>
      <w:r w:rsidR="00071C0F" w:rsidRPr="000541B6">
        <w:rPr>
          <w:lang w:val="sr-Cyrl-RS"/>
        </w:rPr>
        <w:t>представљају јединствен</w:t>
      </w:r>
      <w:r w:rsidR="00107191" w:rsidRPr="000541B6">
        <w:t xml:space="preserve"> извор </w:t>
      </w:r>
      <w:r w:rsidR="00071C0F" w:rsidRPr="000541B6">
        <w:rPr>
          <w:lang w:val="sr-Cyrl-RS"/>
        </w:rPr>
        <w:t xml:space="preserve">информација, користе се у истраживањима и примењују </w:t>
      </w:r>
      <w:r w:rsidR="00D45843">
        <w:rPr>
          <w:lang w:val="sr-Cyrl-RS"/>
        </w:rPr>
        <w:t>у</w:t>
      </w:r>
      <w:r w:rsidR="00071C0F" w:rsidRPr="000541B6">
        <w:rPr>
          <w:lang w:val="sr-Cyrl-RS"/>
        </w:rPr>
        <w:t xml:space="preserve"> многим областима, као што су</w:t>
      </w:r>
      <w:r w:rsidR="00107191" w:rsidRPr="000541B6">
        <w:rPr>
          <w:lang w:val="sr-Cyrl-RS"/>
        </w:rPr>
        <w:t xml:space="preserve"> геодезиј</w:t>
      </w:r>
      <w:r w:rsidR="00071C0F" w:rsidRPr="000541B6">
        <w:rPr>
          <w:lang w:val="sr-Cyrl-RS"/>
        </w:rPr>
        <w:t>а</w:t>
      </w:r>
      <w:r w:rsidR="00107191" w:rsidRPr="000541B6">
        <w:t>,</w:t>
      </w:r>
      <w:r w:rsidR="00107191" w:rsidRPr="000541B6">
        <w:rPr>
          <w:lang w:val="sr-Cyrl-RS"/>
        </w:rPr>
        <w:t xml:space="preserve"> </w:t>
      </w:r>
      <w:r w:rsidR="00071C0F" w:rsidRPr="000541B6">
        <w:rPr>
          <w:lang w:val="sr-Cyrl-RS"/>
        </w:rPr>
        <w:t xml:space="preserve">геологија, просторно планирање, </w:t>
      </w:r>
      <w:r w:rsidR="00107191" w:rsidRPr="000541B6">
        <w:rPr>
          <w:lang w:val="sr-Cyrl-RS"/>
        </w:rPr>
        <w:t>пољопривред</w:t>
      </w:r>
      <w:r w:rsidR="00071C0F" w:rsidRPr="000541B6">
        <w:rPr>
          <w:lang w:val="sr-Cyrl-RS"/>
        </w:rPr>
        <w:t>а</w:t>
      </w:r>
      <w:r w:rsidR="00107191" w:rsidRPr="000541B6">
        <w:t>,</w:t>
      </w:r>
      <w:r w:rsidR="00107191" w:rsidRPr="000541B6">
        <w:rPr>
          <w:lang w:val="sr-Cyrl-RS"/>
        </w:rPr>
        <w:t xml:space="preserve"> картографиј</w:t>
      </w:r>
      <w:r w:rsidR="00071C0F" w:rsidRPr="000541B6">
        <w:rPr>
          <w:lang w:val="sr-Cyrl-RS"/>
        </w:rPr>
        <w:t>а</w:t>
      </w:r>
      <w:r w:rsidR="00107191" w:rsidRPr="000541B6">
        <w:t>,</w:t>
      </w:r>
      <w:r w:rsidR="00107191" w:rsidRPr="000541B6">
        <w:rPr>
          <w:lang w:val="sr-Cyrl-RS"/>
        </w:rPr>
        <w:t xml:space="preserve"> шумарств</w:t>
      </w:r>
      <w:r w:rsidR="00071C0F" w:rsidRPr="000541B6">
        <w:rPr>
          <w:lang w:val="sr-Cyrl-RS"/>
        </w:rPr>
        <w:t>о</w:t>
      </w:r>
      <w:r w:rsidR="00107191" w:rsidRPr="000541B6">
        <w:t>, надгледањ</w:t>
      </w:r>
      <w:r w:rsidR="00071C0F" w:rsidRPr="000541B6">
        <w:rPr>
          <w:lang w:val="sr-Cyrl-RS"/>
        </w:rPr>
        <w:t>е</w:t>
      </w:r>
      <w:r w:rsidR="00107191" w:rsidRPr="000541B6">
        <w:t>, едукациј</w:t>
      </w:r>
      <w:r w:rsidR="00071C0F" w:rsidRPr="000541B6">
        <w:rPr>
          <w:lang w:val="sr-Cyrl-RS"/>
        </w:rPr>
        <w:t>а</w:t>
      </w:r>
      <w:r w:rsidR="00107191" w:rsidRPr="000541B6">
        <w:t xml:space="preserve"> и националн</w:t>
      </w:r>
      <w:r w:rsidR="00071C0F" w:rsidRPr="000541B6">
        <w:rPr>
          <w:lang w:val="sr-Cyrl-RS"/>
        </w:rPr>
        <w:t>а</w:t>
      </w:r>
      <w:r w:rsidR="00107191" w:rsidRPr="000541B6">
        <w:t xml:space="preserve"> безбедност.</w:t>
      </w:r>
      <w:r w:rsidR="00D45843">
        <w:rPr>
          <w:lang w:val="sr-Cyrl-RS"/>
        </w:rPr>
        <w:t xml:space="preserve"> У наставку</w:t>
      </w:r>
      <w:r w:rsidR="00D7331C">
        <w:rPr>
          <w:lang w:val="sr-Cyrl-RS"/>
        </w:rPr>
        <w:t xml:space="preserve"> </w:t>
      </w:r>
      <w:r w:rsidR="00D45843">
        <w:rPr>
          <w:lang w:val="sr-Cyrl-RS"/>
        </w:rPr>
        <w:t>(</w:t>
      </w:r>
      <w:r w:rsidR="00D7331C" w:rsidRPr="007A7A3C">
        <w:rPr>
          <w:i/>
          <w:iCs/>
          <w:lang w:val="sr-Cyrl-RS"/>
        </w:rPr>
        <w:t>С</w:t>
      </w:r>
      <w:r w:rsidR="00D45843" w:rsidRPr="007A7A3C">
        <w:rPr>
          <w:i/>
          <w:iCs/>
          <w:lang w:val="sr-Cyrl-RS"/>
        </w:rPr>
        <w:t xml:space="preserve">лика </w:t>
      </w:r>
      <w:r w:rsidR="008C274B">
        <w:rPr>
          <w:i/>
          <w:iCs/>
          <w:lang w:val="sr-Cyrl-RS"/>
        </w:rPr>
        <w:t>9</w:t>
      </w:r>
      <w:r w:rsidR="00D45843">
        <w:rPr>
          <w:lang w:val="sr-Cyrl-RS"/>
        </w:rPr>
        <w:t xml:space="preserve">) </w:t>
      </w:r>
      <w:r w:rsidR="003C3D54">
        <w:rPr>
          <w:lang w:val="sr-Cyrl-RS"/>
        </w:rPr>
        <w:t>представљен је в</w:t>
      </w:r>
      <w:r w:rsidR="00D45843" w:rsidRPr="00D45843">
        <w:rPr>
          <w:lang w:val="sr-Latn-RS"/>
        </w:rPr>
        <w:t xml:space="preserve">ременски оквир и историја </w:t>
      </w:r>
      <w:r w:rsidR="003C3D54">
        <w:rPr>
          <w:lang w:val="sr-Latn-RS"/>
        </w:rPr>
        <w:t>Landsat</w:t>
      </w:r>
      <w:r w:rsidR="00D45843" w:rsidRPr="00D45843">
        <w:rPr>
          <w:lang w:val="sr-Latn-RS"/>
        </w:rPr>
        <w:t xml:space="preserve"> мисија</w:t>
      </w:r>
      <w:r w:rsidR="003C3D54">
        <w:rPr>
          <w:lang w:val="sr-Latn-RS"/>
        </w:rPr>
        <w:t>.</w:t>
      </w:r>
    </w:p>
    <w:p w14:paraId="704ABBBD" w14:textId="77777777" w:rsidR="00511B52" w:rsidRDefault="00511B52" w:rsidP="007536A5">
      <w:pPr>
        <w:pStyle w:val="BodyText"/>
        <w:keepNext/>
        <w:spacing w:line="360" w:lineRule="auto"/>
        <w:ind w:firstLine="404"/>
        <w:rPr>
          <w:lang w:val="sr-Latn-RS"/>
        </w:rPr>
      </w:pPr>
    </w:p>
    <w:p w14:paraId="328EFE5B" w14:textId="169FEC07" w:rsidR="003C3D54" w:rsidRDefault="003C3D54" w:rsidP="003C3D54">
      <w:pPr>
        <w:pStyle w:val="BodyText"/>
        <w:keepNext/>
        <w:ind w:firstLine="404"/>
        <w:rPr>
          <w:lang w:val="sr-Latn-RS"/>
        </w:rPr>
      </w:pPr>
      <w:r>
        <w:rPr>
          <w:lang w:val="sr-Latn-RS"/>
        </w:rPr>
        <w:t xml:space="preserve"> </w:t>
      </w:r>
    </w:p>
    <w:p w14:paraId="061ABDD6" w14:textId="32C0A71A" w:rsidR="003C3D54" w:rsidRDefault="003C3D54" w:rsidP="0011740C">
      <w:pPr>
        <w:pStyle w:val="BodyText"/>
        <w:keepNext/>
        <w:jc w:val="center"/>
      </w:pPr>
      <w:r w:rsidRPr="003C3D54">
        <w:rPr>
          <w:noProof/>
          <w:lang w:val="sr-Latn-RS"/>
        </w:rPr>
        <w:drawing>
          <wp:inline distT="0" distB="0" distL="0" distR="0" wp14:anchorId="20156F3A" wp14:editId="558F7445">
            <wp:extent cx="4660490" cy="2747786"/>
            <wp:effectExtent l="0" t="0" r="698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667556" cy="2751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0603D" w14:textId="77777777" w:rsidR="00511B52" w:rsidRDefault="00511B52" w:rsidP="003C3D54">
      <w:pPr>
        <w:pStyle w:val="BodyText"/>
        <w:keepNext/>
      </w:pPr>
    </w:p>
    <w:p w14:paraId="522A142C" w14:textId="4FCA9145" w:rsidR="000541B6" w:rsidRPr="00314934" w:rsidRDefault="003C3D54" w:rsidP="008C274B">
      <w:pPr>
        <w:pStyle w:val="Caption"/>
        <w:jc w:val="center"/>
        <w:rPr>
          <w:sz w:val="24"/>
          <w:szCs w:val="24"/>
          <w:lang w:val="en-US"/>
        </w:rPr>
      </w:pPr>
      <w:r>
        <w:t xml:space="preserve">Слика </w:t>
      </w:r>
      <w:r>
        <w:fldChar w:fldCharType="begin"/>
      </w:r>
      <w:r>
        <w:instrText xml:space="preserve"> SEQ Слика \* ARABIC </w:instrText>
      </w:r>
      <w:r>
        <w:fldChar w:fldCharType="separate"/>
      </w:r>
      <w:r w:rsidR="001E4E51">
        <w:rPr>
          <w:noProof/>
        </w:rPr>
        <w:t>9</w:t>
      </w:r>
      <w:r>
        <w:fldChar w:fldCharType="end"/>
      </w:r>
      <w:r w:rsidR="00314934">
        <w:rPr>
          <w:lang w:val="en-US"/>
        </w:rPr>
        <w:t>[1]</w:t>
      </w:r>
    </w:p>
    <w:p w14:paraId="3354C316" w14:textId="4D2E9917" w:rsidR="000541B6" w:rsidRDefault="000541B6" w:rsidP="00511B52">
      <w:pPr>
        <w:pStyle w:val="Heading2"/>
        <w:spacing w:line="480" w:lineRule="auto"/>
        <w:rPr>
          <w:rFonts w:ascii="Times New Roman" w:hAnsi="Times New Roman" w:cs="Times New Roman"/>
          <w:lang w:val="en-US"/>
        </w:rPr>
      </w:pPr>
      <w:bookmarkStart w:id="11" w:name="_Toc115127615"/>
      <w:r>
        <w:rPr>
          <w:rFonts w:ascii="Times New Roman" w:hAnsi="Times New Roman" w:cs="Times New Roman"/>
          <w:lang w:val="en-US"/>
        </w:rPr>
        <w:lastRenderedPageBreak/>
        <w:t>4</w:t>
      </w:r>
      <w:r w:rsidRPr="00C1305E">
        <w:rPr>
          <w:rFonts w:ascii="Times New Roman" w:hAnsi="Times New Roman" w:cs="Times New Roman"/>
          <w:lang w:val="en-US"/>
        </w:rPr>
        <w:t>.</w:t>
      </w:r>
      <w:r w:rsidR="000B7A2A">
        <w:rPr>
          <w:rFonts w:ascii="Times New Roman" w:hAnsi="Times New Roman" w:cs="Times New Roman"/>
          <w:lang w:val="en-US"/>
        </w:rPr>
        <w:t>3</w:t>
      </w:r>
      <w:r w:rsidRPr="00C1305E">
        <w:rPr>
          <w:rFonts w:ascii="Times New Roman" w:hAnsi="Times New Roman" w:cs="Times New Roman"/>
          <w:lang w:val="en-US"/>
        </w:rPr>
        <w:t xml:space="preserve"> </w:t>
      </w:r>
      <w:r>
        <w:rPr>
          <w:rFonts w:ascii="Times New Roman" w:hAnsi="Times New Roman" w:cs="Times New Roman"/>
          <w:lang w:val="en-US"/>
        </w:rPr>
        <w:t>Landsat 8–9</w:t>
      </w:r>
      <w:bookmarkEnd w:id="11"/>
    </w:p>
    <w:p w14:paraId="5AE591C9" w14:textId="408D90DB" w:rsidR="00664676" w:rsidRPr="00664676" w:rsidRDefault="00664676" w:rsidP="0011740C">
      <w:pPr>
        <w:pStyle w:val="BodyText"/>
        <w:spacing w:line="360" w:lineRule="auto"/>
        <w:ind w:firstLine="404"/>
        <w:jc w:val="both"/>
        <w:rPr>
          <w:lang w:val="sr-Latn-RS"/>
        </w:rPr>
      </w:pPr>
      <w:bookmarkStart w:id="12" w:name="_Hlk113199782"/>
      <w:r>
        <w:rPr>
          <w:lang w:val="sr-Latn-RS"/>
        </w:rPr>
        <w:t>Landsat</w:t>
      </w:r>
      <w:r w:rsidRPr="00664676">
        <w:rPr>
          <w:lang w:val="sr-Latn-RS"/>
        </w:rPr>
        <w:t xml:space="preserve"> 8, лансиран 11. фебруара 2013, и </w:t>
      </w:r>
      <w:r>
        <w:rPr>
          <w:lang w:val="sr-Latn-RS"/>
        </w:rPr>
        <w:t xml:space="preserve">Landsat </w:t>
      </w:r>
      <w:r w:rsidRPr="00664676">
        <w:rPr>
          <w:lang w:val="sr-Latn-RS"/>
        </w:rPr>
        <w:t>9,</w:t>
      </w:r>
      <w:r w:rsidR="00021DD4">
        <w:rPr>
          <w:lang w:val="sr-Cyrl-RS"/>
        </w:rPr>
        <w:t xml:space="preserve"> </w:t>
      </w:r>
      <w:r w:rsidRPr="00664676">
        <w:rPr>
          <w:lang w:val="sr-Latn-RS"/>
        </w:rPr>
        <w:t>лансирани 27. септембра 2021., сваки има два сензора:</w:t>
      </w:r>
    </w:p>
    <w:p w14:paraId="5025CA6F" w14:textId="78762E94" w:rsidR="00664676" w:rsidRDefault="00664676" w:rsidP="0011740C">
      <w:pPr>
        <w:pStyle w:val="BodyText"/>
        <w:numPr>
          <w:ilvl w:val="0"/>
          <w:numId w:val="19"/>
        </w:numPr>
        <w:spacing w:line="360" w:lineRule="auto"/>
        <w:jc w:val="both"/>
        <w:rPr>
          <w:lang w:val="sr-Latn-RS"/>
        </w:rPr>
      </w:pPr>
      <w:r w:rsidRPr="00664676">
        <w:rPr>
          <w:lang w:val="sr-Latn-RS"/>
        </w:rPr>
        <w:t>Оперативни уређај за снимање земљишта (</w:t>
      </w:r>
      <w:r>
        <w:rPr>
          <w:lang w:val="sr-Latn-RS"/>
        </w:rPr>
        <w:t>OLI</w:t>
      </w:r>
      <w:r w:rsidRPr="00664676">
        <w:rPr>
          <w:lang w:val="sr-Latn-RS"/>
        </w:rPr>
        <w:t xml:space="preserve">) </w:t>
      </w:r>
    </w:p>
    <w:p w14:paraId="676ED6F1" w14:textId="77777777" w:rsidR="00664676" w:rsidRDefault="00664676" w:rsidP="009D0049">
      <w:pPr>
        <w:pStyle w:val="BodyText"/>
        <w:numPr>
          <w:ilvl w:val="0"/>
          <w:numId w:val="19"/>
        </w:numPr>
        <w:spacing w:line="360" w:lineRule="auto"/>
        <w:rPr>
          <w:lang w:val="sr-Latn-RS"/>
        </w:rPr>
      </w:pPr>
      <w:r>
        <w:rPr>
          <w:lang w:val="sr-Cyrl-RS"/>
        </w:rPr>
        <w:t>Т</w:t>
      </w:r>
      <w:r w:rsidRPr="00664676">
        <w:rPr>
          <w:lang w:val="sr-Latn-RS"/>
        </w:rPr>
        <w:t>ермални инфрацрвени сензор</w:t>
      </w:r>
      <w:r>
        <w:rPr>
          <w:lang w:val="sr-Latn-RS"/>
        </w:rPr>
        <w:t xml:space="preserve"> </w:t>
      </w:r>
      <w:r w:rsidRPr="00664676">
        <w:rPr>
          <w:lang w:val="sr-Latn-RS"/>
        </w:rPr>
        <w:t>(</w:t>
      </w:r>
      <w:r>
        <w:rPr>
          <w:lang w:val="sr-Latn-RS"/>
        </w:rPr>
        <w:t>TIRS</w:t>
      </w:r>
      <w:r w:rsidRPr="00664676">
        <w:rPr>
          <w:lang w:val="sr-Latn-RS"/>
        </w:rPr>
        <w:t xml:space="preserve">). </w:t>
      </w:r>
    </w:p>
    <w:p w14:paraId="7B115A98" w14:textId="2C783C63" w:rsidR="00897302" w:rsidRDefault="00664676" w:rsidP="0011740C">
      <w:pPr>
        <w:pStyle w:val="BodyText"/>
        <w:spacing w:line="360" w:lineRule="auto"/>
        <w:ind w:firstLine="404"/>
        <w:jc w:val="both"/>
        <w:rPr>
          <w:lang w:val="sr-Latn-RS"/>
        </w:rPr>
      </w:pPr>
      <w:r>
        <w:rPr>
          <w:lang w:val="sr-Latn-RS"/>
        </w:rPr>
        <w:t>OL</w:t>
      </w:r>
      <w:r w:rsidR="009D0049">
        <w:rPr>
          <w:lang w:val="sr-Latn-RS"/>
        </w:rPr>
        <w:t>I</w:t>
      </w:r>
      <w:r w:rsidRPr="00664676">
        <w:rPr>
          <w:lang w:val="sr-Latn-RS"/>
        </w:rPr>
        <w:t xml:space="preserve"> прикупља податке са просторном резолуцијом од 30 метара</w:t>
      </w:r>
      <w:r>
        <w:rPr>
          <w:lang w:val="sr-Cyrl-RS"/>
        </w:rPr>
        <w:t xml:space="preserve"> </w:t>
      </w:r>
      <w:r w:rsidRPr="00897302">
        <w:t>(</w:t>
      </w:r>
      <w:r>
        <w:rPr>
          <w:lang w:val="sr-Cyrl-RS"/>
        </w:rPr>
        <w:t>видљиви опсег</w:t>
      </w:r>
      <w:r w:rsidRPr="00897302">
        <w:t xml:space="preserve">, </w:t>
      </w:r>
      <w:r>
        <w:rPr>
          <w:lang w:val="sr-Cyrl-RS"/>
        </w:rPr>
        <w:t>блиско–инфрацрвени опсег</w:t>
      </w:r>
      <w:r w:rsidRPr="00897302">
        <w:t xml:space="preserve">, </w:t>
      </w:r>
      <w:r>
        <w:rPr>
          <w:lang w:val="sr-Cyrl-RS"/>
        </w:rPr>
        <w:t>краткоталасни инфрацрвени опсег), од 100 метара (термални опсег)</w:t>
      </w:r>
      <w:r w:rsidRPr="00664676">
        <w:rPr>
          <w:lang w:val="sr-Latn-RS"/>
        </w:rPr>
        <w:t xml:space="preserve"> и</w:t>
      </w:r>
      <w:r>
        <w:rPr>
          <w:lang w:val="sr-Latn-RS"/>
        </w:rPr>
        <w:t xml:space="preserve"> </w:t>
      </w:r>
      <w:r>
        <w:rPr>
          <w:lang w:val="sr-Cyrl-RS"/>
        </w:rPr>
        <w:t>п</w:t>
      </w:r>
      <w:r w:rsidRPr="00664676">
        <w:rPr>
          <w:lang w:val="sr-Latn-RS"/>
        </w:rPr>
        <w:t>анхроматски опсег од 15 метара, који обезбеђује компатибилност података</w:t>
      </w:r>
      <w:r>
        <w:rPr>
          <w:lang w:val="sr-Cyrl-RS"/>
        </w:rPr>
        <w:t xml:space="preserve"> </w:t>
      </w:r>
      <w:r w:rsidRPr="00664676">
        <w:rPr>
          <w:lang w:val="sr-Latn-RS"/>
        </w:rPr>
        <w:t xml:space="preserve">са производима из претходних мисија. </w:t>
      </w:r>
      <w:bookmarkEnd w:id="12"/>
      <w:r w:rsidR="00021DD4" w:rsidRPr="00021DD4">
        <w:rPr>
          <w:lang w:val="sr-Latn-RS"/>
        </w:rPr>
        <w:t>П</w:t>
      </w:r>
      <w:r w:rsidR="009D0049">
        <w:rPr>
          <w:lang w:val="sr-Cyrl-RS"/>
        </w:rPr>
        <w:t xml:space="preserve">риказ опсега и таласних дужина за </w:t>
      </w:r>
      <w:r w:rsidR="009D0049">
        <w:rPr>
          <w:lang w:val="sr-Latn-RS"/>
        </w:rPr>
        <w:t>Landsat 8–9.</w:t>
      </w:r>
      <w:r w:rsidR="00D7331C">
        <w:rPr>
          <w:lang w:val="sr-Cyrl-RS"/>
        </w:rPr>
        <w:t xml:space="preserve"> </w:t>
      </w:r>
      <w:r w:rsidR="009D0049">
        <w:rPr>
          <w:lang w:val="sr-Latn-RS"/>
        </w:rPr>
        <w:t>(</w:t>
      </w:r>
      <w:r w:rsidR="00D7331C">
        <w:rPr>
          <w:lang w:val="sr-Cyrl-RS"/>
        </w:rPr>
        <w:t>С</w:t>
      </w:r>
      <w:r w:rsidR="009D0049">
        <w:rPr>
          <w:lang w:val="sr-Cyrl-RS"/>
        </w:rPr>
        <w:t xml:space="preserve">лика </w:t>
      </w:r>
      <w:r w:rsidR="00D7331C">
        <w:rPr>
          <w:lang w:val="sr-Cyrl-RS"/>
        </w:rPr>
        <w:t>8</w:t>
      </w:r>
      <w:r w:rsidR="009D0049">
        <w:rPr>
          <w:lang w:val="sr-Latn-RS"/>
        </w:rPr>
        <w:t>)</w:t>
      </w:r>
    </w:p>
    <w:p w14:paraId="0C4CF253" w14:textId="337AD892" w:rsidR="00664676" w:rsidRPr="00F10E40" w:rsidRDefault="00F3320E" w:rsidP="00F10E40">
      <w:pPr>
        <w:pStyle w:val="BodyText"/>
        <w:spacing w:line="360" w:lineRule="auto"/>
        <w:ind w:firstLine="720"/>
        <w:jc w:val="both"/>
        <w:rPr>
          <w:lang w:val="sr-Cyrl-RS"/>
        </w:rPr>
      </w:pPr>
      <w:r>
        <w:rPr>
          <w:lang w:val="sr-Latn-RS"/>
        </w:rPr>
        <w:t>TIRS</w:t>
      </w:r>
      <w:r w:rsidRPr="00040B1B">
        <w:rPr>
          <w:lang w:val="sr-Latn-RS"/>
        </w:rPr>
        <w:t xml:space="preserve"> има дв</w:t>
      </w:r>
      <w:r>
        <w:rPr>
          <w:lang w:val="sr-Cyrl-RS"/>
        </w:rPr>
        <w:t xml:space="preserve">а термална </w:t>
      </w:r>
      <w:r>
        <w:rPr>
          <w:lang w:val="sr-Latn-RS"/>
        </w:rPr>
        <w:t>band–a</w:t>
      </w:r>
      <w:r w:rsidRPr="00040B1B">
        <w:rPr>
          <w:lang w:val="sr-Latn-RS"/>
        </w:rPr>
        <w:t>, кој</w:t>
      </w:r>
      <w:r>
        <w:rPr>
          <w:lang w:val="sr-Latn-RS"/>
        </w:rPr>
        <w:t>a</w:t>
      </w:r>
      <w:r w:rsidRPr="00040B1B">
        <w:rPr>
          <w:lang w:val="sr-Latn-RS"/>
        </w:rPr>
        <w:t xml:space="preserve"> су бил</w:t>
      </w:r>
      <w:r>
        <w:rPr>
          <w:lang w:val="sr-Latn-RS"/>
        </w:rPr>
        <w:t>a</w:t>
      </w:r>
      <w:r>
        <w:rPr>
          <w:lang w:val="sr-Cyrl-RS"/>
        </w:rPr>
        <w:t xml:space="preserve"> </w:t>
      </w:r>
      <w:r w:rsidRPr="00040B1B">
        <w:rPr>
          <w:lang w:val="sr-Latn-RS"/>
        </w:rPr>
        <w:t>дизајниран</w:t>
      </w:r>
      <w:r>
        <w:rPr>
          <w:lang w:val="sr-Latn-RS"/>
        </w:rPr>
        <w:t>a</w:t>
      </w:r>
      <w:r w:rsidRPr="00040B1B">
        <w:rPr>
          <w:lang w:val="sr-Latn-RS"/>
        </w:rPr>
        <w:t xml:space="preserve"> да омогућ</w:t>
      </w:r>
      <w:r>
        <w:rPr>
          <w:lang w:val="sr-Latn-RS"/>
        </w:rPr>
        <w:t>e</w:t>
      </w:r>
      <w:r w:rsidRPr="00040B1B">
        <w:rPr>
          <w:lang w:val="sr-Latn-RS"/>
        </w:rPr>
        <w:t xml:space="preserve"> коришћење алгоритама за проналажење температуре површине </w:t>
      </w:r>
      <w:r>
        <w:rPr>
          <w:lang w:val="sr-Cyrl-RS"/>
        </w:rPr>
        <w:t xml:space="preserve">земље </w:t>
      </w:r>
      <w:r>
        <w:rPr>
          <w:lang w:val="sr-Latn-RS"/>
        </w:rPr>
        <w:t xml:space="preserve">(Band 10 </w:t>
      </w:r>
      <w:r>
        <w:rPr>
          <w:lang w:val="sr-Cyrl-RS"/>
        </w:rPr>
        <w:t xml:space="preserve">и </w:t>
      </w:r>
      <w:r>
        <w:rPr>
          <w:lang w:val="sr-Latn-RS"/>
        </w:rPr>
        <w:t>Band 11)</w:t>
      </w:r>
      <w:r w:rsidRPr="00040B1B">
        <w:rPr>
          <w:lang w:val="sr-Latn-RS"/>
        </w:rPr>
        <w:t>.</w:t>
      </w:r>
      <w:r>
        <w:rPr>
          <w:lang w:val="sr-Latn-RS"/>
        </w:rPr>
        <w:t xml:space="preserve"> </w:t>
      </w:r>
      <w:r w:rsidR="0062430E" w:rsidRPr="0062430E">
        <w:t>Landsat сателитски програм, још од 1978. године, омогућава одређивање температуре површине тла</w:t>
      </w:r>
      <w:r w:rsidR="0062430E">
        <w:rPr>
          <w:lang w:val="sr-Cyrl-RS"/>
        </w:rPr>
        <w:t>.</w:t>
      </w:r>
    </w:p>
    <w:p w14:paraId="57F8F711" w14:textId="77777777" w:rsidR="0062430E" w:rsidRDefault="0062430E" w:rsidP="009D0049">
      <w:pPr>
        <w:pStyle w:val="BodyText"/>
        <w:keepNext/>
        <w:rPr>
          <w:noProof/>
          <w:lang w:val="sr-Latn-RS"/>
        </w:rPr>
      </w:pPr>
    </w:p>
    <w:p w14:paraId="3BB1C788" w14:textId="77777777" w:rsidR="0078681F" w:rsidRDefault="0078681F" w:rsidP="00AB3969">
      <w:pPr>
        <w:pStyle w:val="BodyText"/>
        <w:keepNext/>
        <w:jc w:val="center"/>
      </w:pPr>
      <w:r>
        <w:rPr>
          <w:noProof/>
        </w:rPr>
        <w:drawing>
          <wp:inline distT="0" distB="0" distL="0" distR="0" wp14:anchorId="660B8246" wp14:editId="672E0BC0">
            <wp:extent cx="5722374" cy="3128086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93205" cy="316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5FCDD" w14:textId="3F6FB092" w:rsidR="00ED651E" w:rsidRDefault="0078681F" w:rsidP="0078681F">
      <w:pPr>
        <w:pStyle w:val="Caption"/>
        <w:jc w:val="center"/>
      </w:pPr>
      <w:r>
        <w:t xml:space="preserve">Слика </w:t>
      </w:r>
      <w:r>
        <w:fldChar w:fldCharType="begin"/>
      </w:r>
      <w:r>
        <w:instrText xml:space="preserve"> SEQ Слика \* ARABIC </w:instrText>
      </w:r>
      <w:r>
        <w:fldChar w:fldCharType="separate"/>
      </w:r>
      <w:r w:rsidR="001E4E51">
        <w:rPr>
          <w:noProof/>
        </w:rPr>
        <w:t>10</w:t>
      </w:r>
      <w:r>
        <w:fldChar w:fldCharType="end"/>
      </w:r>
      <w:r w:rsidR="00314934">
        <w:rPr>
          <w:lang w:val="en-US"/>
        </w:rPr>
        <w:t>[1]</w:t>
      </w:r>
    </w:p>
    <w:p w14:paraId="70A035FA" w14:textId="2A08B868" w:rsidR="00CB1A39" w:rsidRDefault="00CB1A39">
      <w:pPr>
        <w:rPr>
          <w:rFonts w:ascii="Tahoma" w:eastAsia="Tahoma" w:hAnsi="Tahoma" w:cs="Tahoma"/>
          <w:b/>
          <w:bCs/>
          <w:sz w:val="28"/>
          <w:szCs w:val="28"/>
          <w:lang w:val="sr-Cyrl-RS"/>
        </w:rPr>
      </w:pPr>
      <w:r>
        <w:rPr>
          <w:lang w:val="sr-Cyrl-RS"/>
        </w:rPr>
        <w:br w:type="page"/>
      </w:r>
    </w:p>
    <w:p w14:paraId="2B97394F" w14:textId="77777777" w:rsidR="0078681F" w:rsidRPr="00BE11BD" w:rsidRDefault="0078681F" w:rsidP="00BE11BD">
      <w:pPr>
        <w:pStyle w:val="Heading2"/>
        <w:ind w:left="0" w:firstLine="0"/>
        <w:rPr>
          <w:lang w:val="sr-Cyrl-RS"/>
        </w:rPr>
      </w:pPr>
    </w:p>
    <w:p w14:paraId="17EDF22C" w14:textId="458D33DB" w:rsidR="0062430E" w:rsidRDefault="00511B52" w:rsidP="00863A16">
      <w:pPr>
        <w:pStyle w:val="Heading2"/>
        <w:spacing w:line="480" w:lineRule="auto"/>
        <w:rPr>
          <w:rFonts w:ascii="Times New Roman" w:hAnsi="Times New Roman" w:cs="Times New Roman"/>
          <w:lang w:val="en-US"/>
        </w:rPr>
      </w:pPr>
      <w:bookmarkStart w:id="13" w:name="_Toc115127616"/>
      <w:r>
        <w:rPr>
          <w:rFonts w:ascii="Times New Roman" w:hAnsi="Times New Roman" w:cs="Times New Roman"/>
          <w:lang w:val="sr-Cyrl-RS"/>
        </w:rPr>
        <w:t>4.</w:t>
      </w:r>
      <w:r w:rsidR="000B7A2A">
        <w:rPr>
          <w:rFonts w:ascii="Times New Roman" w:hAnsi="Times New Roman" w:cs="Times New Roman"/>
          <w:lang w:val="sr-Latn-RS"/>
        </w:rPr>
        <w:t>4</w:t>
      </w:r>
      <w:r>
        <w:rPr>
          <w:rFonts w:ascii="Times New Roman" w:hAnsi="Times New Roman" w:cs="Times New Roman"/>
          <w:lang w:val="sr-Cyrl-RS"/>
        </w:rPr>
        <w:t xml:space="preserve"> </w:t>
      </w:r>
      <w:r w:rsidR="00863A16">
        <w:rPr>
          <w:rFonts w:ascii="Times New Roman" w:hAnsi="Times New Roman" w:cs="Times New Roman"/>
          <w:lang w:val="en-US"/>
        </w:rPr>
        <w:t>Land Surface Temperature</w:t>
      </w:r>
      <w:bookmarkEnd w:id="13"/>
    </w:p>
    <w:p w14:paraId="3A38A10E" w14:textId="77777777" w:rsidR="00BF15D6" w:rsidRDefault="0011740C" w:rsidP="0011740C">
      <w:pPr>
        <w:pStyle w:val="BodyText"/>
        <w:spacing w:line="360" w:lineRule="auto"/>
        <w:ind w:firstLine="404"/>
        <w:jc w:val="both"/>
      </w:pPr>
      <w:r>
        <w:rPr>
          <w:lang w:val="en-US"/>
        </w:rPr>
        <w:t xml:space="preserve">Land Surface Temperature </w:t>
      </w:r>
      <w:r>
        <w:rPr>
          <w:lang w:val="sr-Cyrl-RS"/>
        </w:rPr>
        <w:t>(</w:t>
      </w:r>
      <w:r w:rsidR="00863A16" w:rsidRPr="00863A16">
        <w:t>LST</w:t>
      </w:r>
      <w:r>
        <w:rPr>
          <w:lang w:val="sr-Cyrl-RS"/>
        </w:rPr>
        <w:t>)</w:t>
      </w:r>
      <w:r w:rsidR="00863A16" w:rsidRPr="00863A16">
        <w:t xml:space="preserve"> </w:t>
      </w:r>
      <w:r>
        <w:rPr>
          <w:lang w:val="sr-Cyrl-RS"/>
        </w:rPr>
        <w:t>представља</w:t>
      </w:r>
      <w:r w:rsidR="00863A16" w:rsidRPr="00863A16">
        <w:t xml:space="preserve"> температуру површинског слоја земљишта и она се разликује од температуре ваздуха (температуре добијене у оквиру временских извештаја). LST зависи од албеда (мера рефлексије сунчевог зрачења од површине Земље), вегетационог покривача и влажности земљишта</w:t>
      </w:r>
      <w:r w:rsidR="00863A16">
        <w:rPr>
          <w:lang w:val="sr-Cyrl-RS"/>
        </w:rPr>
        <w:t>.</w:t>
      </w:r>
      <w:r w:rsidR="006B0EB7">
        <w:rPr>
          <w:rFonts w:asciiTheme="minorHAnsi" w:hAnsiTheme="minorHAnsi" w:cs="Segoe UI Historic"/>
          <w:color w:val="FFFFFF"/>
          <w:sz w:val="23"/>
          <w:szCs w:val="23"/>
          <w:shd w:val="clear" w:color="auto" w:fill="0084FF"/>
          <w:lang w:val="sr-Cyrl-RS"/>
        </w:rPr>
        <w:t xml:space="preserve"> </w:t>
      </w:r>
      <w:r w:rsidR="003352A1" w:rsidRPr="003352A1">
        <w:t>Landsat Thematic</w:t>
      </w:r>
      <w:r w:rsidR="00BF15D6">
        <w:t>.</w:t>
      </w:r>
    </w:p>
    <w:p w14:paraId="307A85FE" w14:textId="184C326D" w:rsidR="00141C74" w:rsidRDefault="003352A1" w:rsidP="00BF15D6">
      <w:pPr>
        <w:pStyle w:val="BodyText"/>
        <w:spacing w:line="360" w:lineRule="auto"/>
        <w:jc w:val="both"/>
      </w:pPr>
      <w:r w:rsidRPr="003352A1">
        <w:t xml:space="preserve">Mapper (TM) и Thermal Infrared Sensor (TIRS) прикупљају податке о температури и чувају ове информације у облику дигиталног броја у распону од </w:t>
      </w:r>
      <w:r w:rsidR="006B0EB7">
        <w:rPr>
          <w:lang w:val="sr-Cyrl-RS"/>
        </w:rPr>
        <w:t>0 д</w:t>
      </w:r>
      <w:r w:rsidRPr="003352A1">
        <w:t xml:space="preserve">о 255 (8-битна радиометријска резолуција за Landsat 5), односно од 0 до 65 535 (16-битна радиометријска резолуција за Landsat </w:t>
      </w:r>
      <w:r>
        <w:rPr>
          <w:lang w:val="sr-Cyrl-RS"/>
        </w:rPr>
        <w:t>8–9)</w:t>
      </w:r>
      <w:r w:rsidRPr="003352A1">
        <w:t>. Могуће је конвертовати ове дигиталне бројеве у степене Келвина (Целзијуса).</w:t>
      </w:r>
    </w:p>
    <w:p w14:paraId="3E374AC0" w14:textId="663302FA" w:rsidR="00CB1A39" w:rsidRDefault="00CB1A39">
      <w:pPr>
        <w:rPr>
          <w:sz w:val="24"/>
          <w:szCs w:val="24"/>
        </w:rPr>
      </w:pPr>
    </w:p>
    <w:p w14:paraId="75AC2C93" w14:textId="77777777" w:rsidR="00AB3969" w:rsidRDefault="00AB3969" w:rsidP="00BF15D6">
      <w:pPr>
        <w:pStyle w:val="BodyText"/>
        <w:spacing w:line="360" w:lineRule="auto"/>
        <w:jc w:val="both"/>
      </w:pPr>
    </w:p>
    <w:p w14:paraId="7D79CBEA" w14:textId="155E9B13" w:rsidR="00705DF9" w:rsidRDefault="00141C74" w:rsidP="00BF15D6">
      <w:pPr>
        <w:pStyle w:val="Heading2"/>
        <w:spacing w:line="480" w:lineRule="auto"/>
        <w:rPr>
          <w:rFonts w:ascii="Times New Roman" w:hAnsi="Times New Roman" w:cs="Times New Roman"/>
          <w:lang w:val="sr-Cyrl-RS"/>
        </w:rPr>
      </w:pPr>
      <w:bookmarkStart w:id="14" w:name="_Toc115127617"/>
      <w:r>
        <w:rPr>
          <w:rFonts w:ascii="Times New Roman" w:hAnsi="Times New Roman" w:cs="Times New Roman"/>
          <w:lang w:val="sr-Cyrl-RS"/>
        </w:rPr>
        <w:t>4.</w:t>
      </w:r>
      <w:r w:rsidR="000B7A2A">
        <w:rPr>
          <w:rFonts w:ascii="Times New Roman" w:hAnsi="Times New Roman" w:cs="Times New Roman"/>
          <w:lang w:val="sr-Latn-RS"/>
        </w:rPr>
        <w:t>5</w:t>
      </w:r>
      <w:r>
        <w:rPr>
          <w:rFonts w:ascii="Times New Roman" w:hAnsi="Times New Roman" w:cs="Times New Roman"/>
          <w:lang w:val="sr-Cyrl-RS"/>
        </w:rPr>
        <w:t xml:space="preserve"> Метода</w:t>
      </w:r>
      <w:bookmarkEnd w:id="14"/>
      <w:r>
        <w:rPr>
          <w:rFonts w:ascii="Times New Roman" w:hAnsi="Times New Roman" w:cs="Times New Roman"/>
          <w:lang w:val="sr-Cyrl-RS"/>
        </w:rPr>
        <w:t xml:space="preserve"> </w:t>
      </w:r>
    </w:p>
    <w:p w14:paraId="3F4790CB" w14:textId="31CFAD26" w:rsidR="00C404F8" w:rsidRDefault="00C404F8" w:rsidP="00597576">
      <w:pPr>
        <w:pStyle w:val="BodyText"/>
        <w:spacing w:line="360" w:lineRule="auto"/>
        <w:ind w:firstLine="404"/>
        <w:jc w:val="both"/>
      </w:pPr>
      <w:r w:rsidRPr="00C404F8">
        <w:t>За анализу сателитских снимака коришћен је софтверски алат QGIS, формуле за рачунање растера уписиваћемо у Raster calculator</w:t>
      </w:r>
      <w:r>
        <w:rPr>
          <w:lang w:val="sr-Cyrl-RS"/>
        </w:rPr>
        <w:t xml:space="preserve"> (</w:t>
      </w:r>
      <w:r w:rsidRPr="008C274B">
        <w:rPr>
          <w:i/>
          <w:iCs/>
          <w:lang w:val="sr-Cyrl-RS"/>
        </w:rPr>
        <w:t xml:space="preserve">Слика </w:t>
      </w:r>
      <w:r w:rsidR="008C274B" w:rsidRPr="008C274B">
        <w:rPr>
          <w:i/>
          <w:iCs/>
          <w:lang w:val="sr-Cyrl-RS"/>
        </w:rPr>
        <w:t>11</w:t>
      </w:r>
      <w:r>
        <w:rPr>
          <w:lang w:val="sr-Cyrl-RS"/>
        </w:rPr>
        <w:t>)</w:t>
      </w:r>
      <w:r>
        <w:t>.</w:t>
      </w:r>
    </w:p>
    <w:p w14:paraId="404873F4" w14:textId="77777777" w:rsidR="00C404F8" w:rsidRDefault="00C404F8" w:rsidP="00C404F8">
      <w:pPr>
        <w:pStyle w:val="BodyText"/>
        <w:keepNext/>
        <w:spacing w:line="360" w:lineRule="auto"/>
        <w:ind w:firstLine="404"/>
        <w:jc w:val="center"/>
      </w:pPr>
      <w:r>
        <w:rPr>
          <w:noProof/>
        </w:rPr>
        <w:drawing>
          <wp:inline distT="0" distB="0" distL="0" distR="0" wp14:anchorId="2A051BDD" wp14:editId="7F374848">
            <wp:extent cx="5579745" cy="2938145"/>
            <wp:effectExtent l="0" t="0" r="190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2938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C31AA6" w14:textId="56212509" w:rsidR="00C404F8" w:rsidRDefault="00C404F8" w:rsidP="00C404F8">
      <w:pPr>
        <w:pStyle w:val="Caption"/>
        <w:jc w:val="center"/>
      </w:pPr>
      <w:r>
        <w:t xml:space="preserve">Слика </w:t>
      </w:r>
      <w:r>
        <w:fldChar w:fldCharType="begin"/>
      </w:r>
      <w:r>
        <w:instrText xml:space="preserve"> SEQ Слика \* ARABIC </w:instrText>
      </w:r>
      <w:r>
        <w:fldChar w:fldCharType="separate"/>
      </w:r>
      <w:r w:rsidR="001E4E51">
        <w:rPr>
          <w:noProof/>
        </w:rPr>
        <w:t>11</w:t>
      </w:r>
      <w:r>
        <w:fldChar w:fldCharType="end"/>
      </w:r>
    </w:p>
    <w:p w14:paraId="4B35BAB2" w14:textId="67482696" w:rsidR="00CB1A39" w:rsidRDefault="00CB1A39">
      <w:r>
        <w:br w:type="page"/>
      </w:r>
    </w:p>
    <w:p w14:paraId="55FD4639" w14:textId="77777777" w:rsidR="00CB1A39" w:rsidRPr="00CB1A39" w:rsidRDefault="00CB1A39" w:rsidP="00CB1A39"/>
    <w:p w14:paraId="0ACA3A27" w14:textId="378A8FAB" w:rsidR="007B46AE" w:rsidRDefault="00C404F8" w:rsidP="00C404F8">
      <w:pPr>
        <w:pStyle w:val="BodyText"/>
        <w:spacing w:line="360" w:lineRule="auto"/>
        <w:ind w:firstLine="404"/>
        <w:jc w:val="both"/>
      </w:pPr>
      <w:r>
        <w:rPr>
          <w:lang w:val="sr-Cyrl-RS"/>
        </w:rPr>
        <w:t xml:space="preserve">Први </w:t>
      </w:r>
      <w:r w:rsidR="00597576" w:rsidRPr="00597576">
        <w:t xml:space="preserve">корак приликом анализитања је конверзија дигиталног броја у спектралну </w:t>
      </w:r>
      <w:r w:rsidR="00597576" w:rsidRPr="004E68CF">
        <w:t>радијацију на врху атмосфере</w:t>
      </w:r>
      <w:r w:rsidR="00597576" w:rsidRPr="004E68CF">
        <w:rPr>
          <w:lang w:val="sr-Cyrl-RS"/>
        </w:rPr>
        <w:t xml:space="preserve"> </w:t>
      </w:r>
      <w:r w:rsidR="00597576" w:rsidRPr="004E68CF">
        <w:t>(ТОА)</w:t>
      </w:r>
      <w:r w:rsidR="00597576" w:rsidRPr="00597576">
        <w:t xml:space="preserve"> </w:t>
      </w:r>
    </w:p>
    <w:p w14:paraId="4222E506" w14:textId="13F472BF" w:rsidR="007B46AE" w:rsidRPr="00C1536A" w:rsidRDefault="00000000" w:rsidP="007B46AE">
      <w:pPr>
        <w:pStyle w:val="BodyText"/>
        <w:spacing w:line="360" w:lineRule="auto"/>
        <w:jc w:val="center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L</m:t>
              </m:r>
            </m:e>
            <m:sub>
              <m:r>
                <w:rPr>
                  <w:rFonts w:ascii="Cambria Math" w:hAnsi="Cambria Math"/>
                </w:rPr>
                <m:t>λ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= </m:t>
          </m:r>
          <m:sSub>
            <m:sSubPr>
              <m:ctrlPr>
                <w:rPr>
                  <w:rFonts w:ascii="Cambria Math" w:hAnsi="Cambria Math"/>
                  <w:i/>
                  <w:lang w:val="sr-Latn-RS"/>
                </w:rPr>
              </m:ctrlPr>
            </m:sSubPr>
            <m:e>
              <m:r>
                <w:rPr>
                  <w:rFonts w:ascii="Cambria Math" w:hAnsi="Cambria Math"/>
                  <w:lang w:val="sr-Latn-RS"/>
                </w:rPr>
                <m:t>M</m:t>
              </m:r>
            </m:e>
            <m:sub>
              <m:r>
                <w:rPr>
                  <w:rFonts w:ascii="Cambria Math" w:hAnsi="Cambria Math"/>
                  <w:lang w:val="sr-Latn-RS"/>
                </w:rPr>
                <m:t>L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*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Q</m:t>
              </m:r>
            </m:e>
            <m:sub>
              <m:r>
                <w:rPr>
                  <w:rFonts w:ascii="Cambria Math" w:hAnsi="Cambria Math"/>
                </w:rPr>
                <m:t>cal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A</m:t>
              </m:r>
            </m:e>
            <m:sub>
              <m:r>
                <w:rPr>
                  <w:rFonts w:ascii="Cambria Math" w:hAnsi="Cambria Math"/>
                </w:rPr>
                <m:t>L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</m:t>
          </m:r>
        </m:oMath>
      </m:oMathPara>
    </w:p>
    <w:p w14:paraId="3C133CAC" w14:textId="67A24F22" w:rsidR="00DE5637" w:rsidRPr="00331FE5" w:rsidRDefault="00000000" w:rsidP="00331FE5">
      <w:pPr>
        <w:pStyle w:val="BodyText"/>
        <w:spacing w:line="360" w:lineRule="auto"/>
        <w:ind w:left="2160" w:firstLine="720"/>
        <w:jc w:val="center"/>
        <w:rPr>
          <w:sz w:val="20"/>
          <w:szCs w:val="20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iCs/>
                  <w:sz w:val="20"/>
                  <w:szCs w:val="20"/>
                </w:rPr>
              </m:ctrlPr>
            </m:sSubPr>
            <m:e>
              <m:r>
                <w:rPr>
                  <w:rFonts w:ascii="Cambria Math" w:hAnsi="Cambria Math"/>
                  <w:sz w:val="20"/>
                  <w:szCs w:val="20"/>
                </w:rPr>
                <m:t>M</m:t>
              </m:r>
            </m:e>
            <m:sub>
              <m:r>
                <w:rPr>
                  <w:rFonts w:ascii="Cambria Math" w:hAnsi="Cambria Math"/>
                  <w:sz w:val="20"/>
                  <w:szCs w:val="20"/>
                </w:rPr>
                <m:t>L</m:t>
              </m:r>
            </m:sub>
          </m:sSub>
          <m:r>
            <w:rPr>
              <w:rFonts w:ascii="Cambria Math" w:hAnsi="Cambria Math"/>
              <w:sz w:val="20"/>
              <w:szCs w:val="20"/>
            </w:rPr>
            <m:t>-specijalni multiplikativni faktor skaliranja</m:t>
          </m:r>
        </m:oMath>
      </m:oMathPara>
    </w:p>
    <w:p w14:paraId="6482113D" w14:textId="77777777" w:rsidR="00823DE9" w:rsidRPr="00331FE5" w:rsidRDefault="00000000" w:rsidP="00331FE5">
      <w:pPr>
        <w:pStyle w:val="BodyText"/>
        <w:spacing w:line="360" w:lineRule="auto"/>
        <w:jc w:val="center"/>
        <w:rPr>
          <w:sz w:val="20"/>
          <w:szCs w:val="20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 w:val="20"/>
                  <w:szCs w:val="20"/>
                </w:rPr>
              </m:ctrlPr>
            </m:sSubPr>
            <m:e>
              <m:r>
                <w:rPr>
                  <w:rFonts w:ascii="Cambria Math" w:hAnsi="Cambria Math"/>
                  <w:sz w:val="20"/>
                  <w:szCs w:val="20"/>
                </w:rPr>
                <m:t>A</m:t>
              </m:r>
            </m:e>
            <m:sub>
              <m:r>
                <w:rPr>
                  <w:rFonts w:ascii="Cambria Math" w:hAnsi="Cambria Math"/>
                  <w:sz w:val="20"/>
                  <w:szCs w:val="20"/>
                </w:rPr>
                <m:t>L</m:t>
              </m:r>
            </m:sub>
          </m:sSub>
          <m:r>
            <w:rPr>
              <w:rFonts w:ascii="Cambria Math" w:hAnsi="Cambria Math"/>
              <w:sz w:val="20"/>
              <w:szCs w:val="20"/>
            </w:rPr>
            <m:t>-specijalni sabirni faktor skaliranja</m:t>
          </m:r>
        </m:oMath>
      </m:oMathPara>
    </w:p>
    <w:p w14:paraId="5B0D8737" w14:textId="66195A0C" w:rsidR="00823DE9" w:rsidRPr="00331FE5" w:rsidRDefault="00000000" w:rsidP="001B6EAA">
      <w:pPr>
        <w:pStyle w:val="BodyText"/>
        <w:spacing w:line="360" w:lineRule="auto"/>
        <w:jc w:val="center"/>
        <w:rPr>
          <w:i/>
          <w:sz w:val="20"/>
          <w:szCs w:val="20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sz w:val="20"/>
                  <w:szCs w:val="20"/>
                </w:rPr>
              </m:ctrlPr>
            </m:sSubPr>
            <m:e>
              <m:r>
                <w:rPr>
                  <w:rFonts w:ascii="Cambria Math" w:hAnsi="Cambria Math"/>
                  <w:sz w:val="20"/>
                  <w:szCs w:val="20"/>
                </w:rPr>
                <m:t>Q</m:t>
              </m:r>
            </m:e>
            <m:sub>
              <m:r>
                <w:rPr>
                  <w:rFonts w:ascii="Cambria Math" w:hAnsi="Cambria Math"/>
                  <w:sz w:val="20"/>
                  <w:szCs w:val="20"/>
                </w:rPr>
                <m:t>cal</m:t>
              </m:r>
            </m:sub>
          </m:sSub>
          <m:r>
            <w:rPr>
              <w:rFonts w:ascii="Cambria Math" w:hAnsi="Cambria Math"/>
              <w:sz w:val="20"/>
              <w:szCs w:val="20"/>
            </w:rPr>
            <m:t xml:space="preserve">-sirovi raster </m:t>
          </m:r>
          <m:d>
            <m:dPr>
              <m:ctrlPr>
                <w:rPr>
                  <w:rFonts w:ascii="Cambria Math" w:hAnsi="Cambria Math"/>
                  <w:i/>
                  <w:sz w:val="20"/>
                  <w:szCs w:val="20"/>
                </w:rPr>
              </m:ctrlPr>
            </m:dPr>
            <m:e>
              <m:r>
                <w:rPr>
                  <w:rFonts w:ascii="Cambria Math" w:hAnsi="Cambria Math"/>
                  <w:sz w:val="20"/>
                  <w:szCs w:val="20"/>
                </w:rPr>
                <m:t>isečni deo</m:t>
              </m:r>
            </m:e>
          </m:d>
          <m:r>
            <w:rPr>
              <w:rFonts w:ascii="Cambria Math" w:hAnsi="Cambria Math"/>
              <w:sz w:val="20"/>
              <w:szCs w:val="20"/>
            </w:rPr>
            <m:t xml:space="preserve"> za koji se računa skpektralna radijacija  </m:t>
          </m:r>
        </m:oMath>
      </m:oMathPara>
    </w:p>
    <w:p w14:paraId="51C111E1" w14:textId="345FD333" w:rsidR="00324A4A" w:rsidRPr="00C52EDB" w:rsidRDefault="00597576" w:rsidP="007B46AE">
      <w:pPr>
        <w:pStyle w:val="BodyText"/>
        <w:spacing w:line="360" w:lineRule="auto"/>
        <w:jc w:val="both"/>
        <w:rPr>
          <w:lang w:val="sr-Cyrl-RS"/>
        </w:rPr>
      </w:pPr>
      <w:r w:rsidRPr="00597576">
        <w:t xml:space="preserve">Вредности константи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L</m:t>
            </m:r>
          </m:sub>
        </m:sSub>
      </m:oMath>
      <w:r w:rsidRPr="00597576">
        <w:t xml:space="preserve"> </w:t>
      </w:r>
      <w:r w:rsidR="00324A4A">
        <w:rPr>
          <w:lang w:val="sr-Cyrl-RS"/>
        </w:rPr>
        <w:t xml:space="preserve">и </w:t>
      </w:r>
      <m:oMath>
        <m:sSub>
          <m:sSubPr>
            <m:ctrlPr>
              <w:rPr>
                <w:rFonts w:ascii="Cambria Math" w:hAnsi="Cambria Math"/>
                <w:i/>
                <w:lang w:val="sr-Latn-RS"/>
              </w:rPr>
            </m:ctrlPr>
          </m:sSubPr>
          <m:e>
            <m:r>
              <w:rPr>
                <w:rFonts w:ascii="Cambria Math" w:hAnsi="Cambria Math"/>
                <w:lang w:val="sr-Latn-RS"/>
              </w:rPr>
              <m:t>M</m:t>
            </m:r>
          </m:e>
          <m:sub>
            <m:r>
              <w:rPr>
                <w:rFonts w:ascii="Cambria Math" w:hAnsi="Cambria Math"/>
                <w:lang w:val="sr-Latn-RS"/>
              </w:rPr>
              <m:t>L</m:t>
            </m:r>
          </m:sub>
        </m:sSub>
      </m:oMath>
      <w:r w:rsidR="00324A4A">
        <w:rPr>
          <w:lang w:val="sr-Cyrl-RS"/>
        </w:rPr>
        <w:t xml:space="preserve"> </w:t>
      </w:r>
      <w:r w:rsidRPr="00597576">
        <w:t>могу се пронаћи у метаподацима Landsat снимака</w:t>
      </w:r>
      <w:r w:rsidR="00C52EDB">
        <w:rPr>
          <w:lang w:val="sr-Cyrl-RS"/>
        </w:rPr>
        <w:t xml:space="preserve"> (</w:t>
      </w:r>
      <w:r w:rsidR="00C52EDB" w:rsidRPr="008C274B">
        <w:rPr>
          <w:i/>
          <w:iCs/>
          <w:lang w:val="sr-Cyrl-RS"/>
        </w:rPr>
        <w:t xml:space="preserve">Слика </w:t>
      </w:r>
      <w:r w:rsidR="00C404F8" w:rsidRPr="008C274B">
        <w:rPr>
          <w:i/>
          <w:iCs/>
          <w:lang w:val="sr-Cyrl-RS"/>
        </w:rPr>
        <w:t>1</w:t>
      </w:r>
      <w:r w:rsidR="008C274B" w:rsidRPr="008C274B">
        <w:rPr>
          <w:i/>
          <w:iCs/>
          <w:lang w:val="sr-Cyrl-RS"/>
        </w:rPr>
        <w:t>2</w:t>
      </w:r>
      <w:r w:rsidR="00C52EDB">
        <w:rPr>
          <w:lang w:val="sr-Cyrl-RS"/>
        </w:rPr>
        <w:t>).</w:t>
      </w:r>
    </w:p>
    <w:p w14:paraId="7CEC69FA" w14:textId="77777777" w:rsidR="008411FF" w:rsidRDefault="00C52EDB" w:rsidP="003856E1">
      <w:pPr>
        <w:pStyle w:val="BodyText"/>
        <w:keepNext/>
        <w:spacing w:line="360" w:lineRule="auto"/>
        <w:jc w:val="both"/>
      </w:pPr>
      <w:r>
        <w:rPr>
          <w:noProof/>
        </w:rPr>
        <w:drawing>
          <wp:inline distT="0" distB="0" distL="0" distR="0" wp14:anchorId="776761BC" wp14:editId="77720DF2">
            <wp:extent cx="2489259" cy="2669458"/>
            <wp:effectExtent l="0" t="0" r="635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511443" cy="2693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11FF">
        <w:rPr>
          <w:noProof/>
        </w:rPr>
        <w:drawing>
          <wp:inline distT="0" distB="0" distL="0" distR="0" wp14:anchorId="448D7AB7" wp14:editId="5C7D790F">
            <wp:extent cx="3054360" cy="2013161"/>
            <wp:effectExtent l="0" t="0" r="0" b="635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4360" cy="20131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8909E0" w14:textId="5C9220EE" w:rsidR="008411FF" w:rsidRDefault="008411FF" w:rsidP="008411FF">
      <w:pPr>
        <w:pStyle w:val="Caption"/>
        <w:ind w:left="720" w:firstLine="720"/>
      </w:pPr>
      <w:r>
        <w:t xml:space="preserve">Слика </w:t>
      </w:r>
      <w:r>
        <w:fldChar w:fldCharType="begin"/>
      </w:r>
      <w:r>
        <w:instrText xml:space="preserve"> SEQ Слика \* ARABIC </w:instrText>
      </w:r>
      <w:r>
        <w:fldChar w:fldCharType="separate"/>
      </w:r>
      <w:r w:rsidR="001E4E51">
        <w:rPr>
          <w:noProof/>
        </w:rPr>
        <w:t>12</w:t>
      </w:r>
      <w:r>
        <w:fldChar w:fldCharType="end"/>
      </w:r>
      <w:r>
        <w:tab/>
      </w:r>
      <w:r>
        <w:tab/>
      </w:r>
      <w:r>
        <w:tab/>
      </w:r>
      <w:r>
        <w:tab/>
      </w:r>
      <w:r>
        <w:tab/>
        <w:t xml:space="preserve">Слика </w:t>
      </w:r>
      <w:r>
        <w:fldChar w:fldCharType="begin"/>
      </w:r>
      <w:r>
        <w:instrText xml:space="preserve"> SEQ Слика \* ARABIC </w:instrText>
      </w:r>
      <w:r>
        <w:fldChar w:fldCharType="separate"/>
      </w:r>
      <w:r w:rsidR="001E4E51">
        <w:rPr>
          <w:noProof/>
        </w:rPr>
        <w:t>13</w:t>
      </w:r>
      <w:r>
        <w:fldChar w:fldCharType="end"/>
      </w:r>
    </w:p>
    <w:p w14:paraId="4E2FC001" w14:textId="26BE9022" w:rsidR="00324A4A" w:rsidRDefault="008411FF" w:rsidP="008411FF">
      <w:pPr>
        <w:pStyle w:val="BodyText"/>
        <w:keepNext/>
        <w:spacing w:line="360" w:lineRule="auto"/>
      </w:pPr>
      <w:r>
        <w:t xml:space="preserve"> </w:t>
      </w:r>
    </w:p>
    <w:p w14:paraId="4CC2FDF0" w14:textId="584E867C" w:rsidR="00D13B69" w:rsidRDefault="00AB3969" w:rsidP="00D13B69">
      <w:pPr>
        <w:pStyle w:val="BodyText"/>
        <w:spacing w:line="360" w:lineRule="auto"/>
        <w:jc w:val="both"/>
      </w:pPr>
      <w:r>
        <w:rPr>
          <w:noProof/>
        </w:rPr>
        <w:drawing>
          <wp:anchor distT="0" distB="0" distL="114300" distR="114300" simplePos="0" relativeHeight="487592448" behindDoc="0" locked="0" layoutInCell="1" allowOverlap="1" wp14:anchorId="5357B136" wp14:editId="682CE129">
            <wp:simplePos x="0" y="0"/>
            <wp:positionH relativeFrom="column">
              <wp:posOffset>3203575</wp:posOffset>
            </wp:positionH>
            <wp:positionV relativeFrom="paragraph">
              <wp:posOffset>523875</wp:posOffset>
            </wp:positionV>
            <wp:extent cx="2052955" cy="533400"/>
            <wp:effectExtent l="0" t="0" r="4445" b="0"/>
            <wp:wrapSquare wrapText="bothSides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2955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13B69">
        <w:rPr>
          <w:noProof/>
        </w:rPr>
        <mc:AlternateContent>
          <mc:Choice Requires="wps">
            <w:drawing>
              <wp:anchor distT="0" distB="0" distL="114300" distR="114300" simplePos="0" relativeHeight="487594496" behindDoc="0" locked="0" layoutInCell="1" allowOverlap="1" wp14:anchorId="6C4BA9D9" wp14:editId="23E8BEED">
                <wp:simplePos x="0" y="0"/>
                <wp:positionH relativeFrom="column">
                  <wp:posOffset>3202305</wp:posOffset>
                </wp:positionH>
                <wp:positionV relativeFrom="paragraph">
                  <wp:posOffset>1116330</wp:posOffset>
                </wp:positionV>
                <wp:extent cx="2019300" cy="121920"/>
                <wp:effectExtent l="0" t="0" r="0" b="0"/>
                <wp:wrapSquare wrapText="bothSides"/>
                <wp:docPr id="29" name="Text Box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19300" cy="12192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BA3C2D3" w14:textId="390D86D2" w:rsidR="00D13B69" w:rsidRPr="00C616D5" w:rsidRDefault="00D13B69" w:rsidP="00D13B69">
                            <w:pPr>
                              <w:pStyle w:val="Caption"/>
                              <w:jc w:val="center"/>
                              <w:rPr>
                                <w:rFonts w:ascii="Cambria Math" w:hAnsi="Cambria Math"/>
                                <w:sz w:val="24"/>
                                <w:szCs w:val="24"/>
                                <w:oMath/>
                              </w:rPr>
                            </w:pPr>
                            <w:r>
                              <w:t xml:space="preserve">Слика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Слика \* ARABIC </w:instrText>
                            </w:r>
                            <w:r>
                              <w:fldChar w:fldCharType="separate"/>
                            </w:r>
                            <w:r w:rsidR="001E4E51">
                              <w:rPr>
                                <w:noProof/>
                              </w:rPr>
                              <w:t>14</w:t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4BA9D9" id="Text Box 29" o:spid="_x0000_s1027" type="#_x0000_t202" style="position:absolute;left:0;text-align:left;margin-left:252.15pt;margin-top:87.9pt;width:159pt;height:9.6pt;z-index:4875944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" stroked="f">
                <v:textbox inset="0,0,0,0">
                  <w:txbxContent>
                    <w:p w14:paraId="3BA3C2D3" w14:textId="390D86D2" w:rsidR="00D13B69" w:rsidRPr="00C616D5" w:rsidRDefault="00D13B69" w:rsidP="00D13B69">
                      <w:pPr>
                        <w:pStyle w:val="Caption"/>
                        <w:jc w:val="center"/>
                        <w:rPr>
                          <w:rFonts w:ascii="Cambria Math" w:hAnsi="Cambria Math"/>
                          <w:sz w:val="24"/>
                          <w:szCs w:val="24"/>
                          <w:oMath/>
                        </w:rPr>
                      </w:pPr>
                      <w:r>
                        <w:t xml:space="preserve">Слика </w:t>
                      </w:r>
                      <w:r>
                        <w:fldChar w:fldCharType="begin"/>
                      </w:r>
                      <w:r>
                        <w:instrText xml:space="preserve"> SEQ Слика \* ARABIC </w:instrText>
                      </w:r>
                      <w:r>
                        <w:fldChar w:fldCharType="separate"/>
                      </w:r>
                      <w:r w:rsidR="001E4E51">
                        <w:rPr>
                          <w:noProof/>
                        </w:rPr>
                        <w:t>14</w:t>
                      </w:r>
                      <w:r>
                        <w:fldChar w:fldCharType="end"/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597576" w:rsidRPr="00597576">
        <w:t xml:space="preserve"> Наредни корак је претварање спектралне радијације у температуру осетљивости код сензора. </w:t>
      </w:r>
    </w:p>
    <w:p w14:paraId="0F694763" w14:textId="45DD5D3B" w:rsidR="003803EF" w:rsidRPr="00CB1A39" w:rsidRDefault="00CC1A2E" w:rsidP="00D13B69">
      <w:pPr>
        <w:pStyle w:val="BodyText"/>
        <w:spacing w:line="360" w:lineRule="auto"/>
        <w:ind w:left="720" w:firstLine="720"/>
        <w:jc w:val="both"/>
        <w:rPr>
          <w:sz w:val="22"/>
          <w:szCs w:val="22"/>
        </w:rPr>
      </w:pPr>
      <w:bookmarkStart w:id="15" w:name="_Hlk113226477"/>
      <m:oMath>
        <m:r>
          <w:rPr>
            <w:rFonts w:ascii="Cambria Math" w:hAnsi="Cambria Math"/>
            <w:sz w:val="22"/>
            <w:szCs w:val="22"/>
          </w:rPr>
          <m:t>T=</m:t>
        </m:r>
        <m:f>
          <m:fPr>
            <m:ctrlPr>
              <w:rPr>
                <w:rFonts w:ascii="Cambria Math" w:hAnsi="Cambria Math"/>
                <w:i/>
                <w:sz w:val="22"/>
                <w:szCs w:val="22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sz w:val="22"/>
                    <w:szCs w:val="22"/>
                  </w:rPr>
                </m:ctrlPr>
              </m:sSubPr>
              <m:e>
                <m:r>
                  <w:rPr>
                    <w:rFonts w:ascii="Cambria Math" w:hAnsi="Cambria Math"/>
                    <w:sz w:val="22"/>
                    <w:szCs w:val="22"/>
                  </w:rPr>
                  <m:t>K</m:t>
                </m:r>
              </m:e>
              <m:sub>
                <m:r>
                  <w:rPr>
                    <w:rFonts w:ascii="Cambria Math" w:hAnsi="Cambria Math"/>
                    <w:sz w:val="22"/>
                    <w:szCs w:val="22"/>
                  </w:rPr>
                  <m:t>2</m:t>
                </m:r>
              </m:sub>
            </m:sSub>
          </m:num>
          <m:den>
            <m:r>
              <m:rPr>
                <m:sty m:val="p"/>
              </m:rPr>
              <w:rPr>
                <w:rFonts w:ascii="Cambria Math" w:hAnsi="Cambria Math"/>
                <w:sz w:val="22"/>
                <w:szCs w:val="22"/>
              </w:rPr>
              <m:t>ln⁡</m:t>
            </m:r>
            <m:r>
              <w:rPr>
                <w:rFonts w:ascii="Cambria Math" w:hAnsi="Cambria Math"/>
                <w:sz w:val="22"/>
                <w:szCs w:val="22"/>
              </w:rPr>
              <m:t>(</m:t>
            </m:r>
            <m:f>
              <m:fPr>
                <m:ctrlPr>
                  <w:rPr>
                    <w:rFonts w:ascii="Cambria Math" w:hAnsi="Cambria Math"/>
                    <w:i/>
                    <w:sz w:val="22"/>
                    <w:szCs w:val="22"/>
                  </w:rPr>
                </m:ctrlPr>
              </m:fPr>
              <m:num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  <w:szCs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1</m:t>
                    </m:r>
                  </m:sub>
                </m:sSub>
              </m:num>
              <m:den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  <w:szCs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L</m:t>
                    </m:r>
                  </m:e>
                  <m:sub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λ</m:t>
                    </m:r>
                  </m:sub>
                </m:sSub>
              </m:den>
            </m:f>
            <m:r>
              <w:rPr>
                <w:rFonts w:ascii="Cambria Math" w:hAnsi="Cambria Math"/>
                <w:sz w:val="22"/>
                <w:szCs w:val="22"/>
              </w:rPr>
              <m:t>+1)</m:t>
            </m:r>
          </m:den>
        </m:f>
      </m:oMath>
      <w:r w:rsidR="00EB4FC8" w:rsidRPr="00CB1A39">
        <w:rPr>
          <w:noProof/>
          <w:sz w:val="22"/>
          <w:szCs w:val="22"/>
        </w:rPr>
        <w:tab/>
      </w:r>
      <w:bookmarkEnd w:id="15"/>
      <w:r w:rsidR="00EB4FC8" w:rsidRPr="00CB1A39">
        <w:rPr>
          <w:noProof/>
          <w:sz w:val="22"/>
          <w:szCs w:val="22"/>
        </w:rPr>
        <w:tab/>
      </w:r>
      <w:r w:rsidR="00D13B69" w:rsidRPr="00CB1A39">
        <w:rPr>
          <w:noProof/>
          <w:sz w:val="22"/>
          <w:szCs w:val="22"/>
        </w:rPr>
        <w:tab/>
      </w:r>
      <w:r w:rsidR="00D13B69" w:rsidRPr="00CB1A39">
        <w:rPr>
          <w:noProof/>
          <w:sz w:val="22"/>
          <w:szCs w:val="22"/>
        </w:rPr>
        <w:tab/>
      </w:r>
    </w:p>
    <w:p w14:paraId="46EABADE" w14:textId="1CC6E240" w:rsidR="00BA3EA1" w:rsidRPr="00AB3969" w:rsidRDefault="00000000" w:rsidP="008D0268">
      <w:pPr>
        <w:pStyle w:val="BodyText"/>
        <w:spacing w:line="360" w:lineRule="auto"/>
        <w:jc w:val="center"/>
        <w:rPr>
          <w:sz w:val="20"/>
          <w:szCs w:val="20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 w:val="20"/>
                  <w:szCs w:val="20"/>
                </w:rPr>
              </m:ctrlPr>
            </m:sSubPr>
            <m:e>
              <m:r>
                <w:rPr>
                  <w:rFonts w:ascii="Cambria Math" w:hAnsi="Cambria Math"/>
                  <w:sz w:val="20"/>
                  <w:szCs w:val="20"/>
                </w:rPr>
                <m:t>K</m:t>
              </m:r>
            </m:e>
            <m:sub>
              <m:r>
                <w:rPr>
                  <w:rFonts w:ascii="Cambria Math" w:hAnsi="Cambria Math"/>
                  <w:sz w:val="20"/>
                  <w:szCs w:val="20"/>
                </w:rPr>
                <m:t>2</m:t>
              </m:r>
            </m:sub>
          </m:sSub>
          <m:r>
            <w:rPr>
              <w:rFonts w:ascii="Cambria Math" w:hAnsi="Cambria Math"/>
              <w:sz w:val="20"/>
              <w:szCs w:val="20"/>
            </w:rPr>
            <m:t>-koncentracija termalne konverzije</m:t>
          </m:r>
          <m:r>
            <m:rPr>
              <m:sty m:val="p"/>
            </m:rPr>
            <w:rPr>
              <w:rFonts w:ascii="Cambria Math" w:hAnsi="Cambria Math"/>
              <w:sz w:val="20"/>
              <w:szCs w:val="20"/>
            </w:rPr>
            <w:br/>
          </m:r>
        </m:oMath>
        <m:oMath>
          <m:sSub>
            <m:sSubPr>
              <m:ctrlPr>
                <w:rPr>
                  <w:rFonts w:ascii="Cambria Math" w:hAnsi="Cambria Math"/>
                  <w:i/>
                  <w:sz w:val="20"/>
                  <w:szCs w:val="20"/>
                </w:rPr>
              </m:ctrlPr>
            </m:sSubPr>
            <m:e>
              <m:r>
                <w:rPr>
                  <w:rFonts w:ascii="Cambria Math" w:hAnsi="Cambria Math"/>
                  <w:sz w:val="20"/>
                  <w:szCs w:val="20"/>
                </w:rPr>
                <m:t>K</m:t>
              </m:r>
            </m:e>
            <m:sub>
              <m:r>
                <w:rPr>
                  <w:rFonts w:ascii="Cambria Math" w:hAnsi="Cambria Math"/>
                  <w:sz w:val="20"/>
                  <w:szCs w:val="20"/>
                </w:rPr>
                <m:t>1</m:t>
              </m:r>
            </m:sub>
          </m:sSub>
          <m:r>
            <w:rPr>
              <w:rFonts w:ascii="Cambria Math" w:hAnsi="Cambria Math"/>
              <w:sz w:val="20"/>
              <w:szCs w:val="20"/>
            </w:rPr>
            <m:t>-konstanta termalne konverzije izražena u Kelvinima</m:t>
          </m:r>
        </m:oMath>
      </m:oMathPara>
    </w:p>
    <w:p w14:paraId="14E26A80" w14:textId="77777777" w:rsidR="00AB3969" w:rsidRPr="008D0268" w:rsidRDefault="00AB3969" w:rsidP="008D0268">
      <w:pPr>
        <w:pStyle w:val="BodyText"/>
        <w:spacing w:line="360" w:lineRule="auto"/>
        <w:jc w:val="center"/>
        <w:rPr>
          <w:sz w:val="20"/>
          <w:szCs w:val="20"/>
        </w:rPr>
      </w:pPr>
    </w:p>
    <w:p w14:paraId="0AC8C3B4" w14:textId="77777777" w:rsidR="008C274B" w:rsidRDefault="00597576" w:rsidP="007B46AE">
      <w:pPr>
        <w:pStyle w:val="BodyText"/>
        <w:spacing w:line="360" w:lineRule="auto"/>
        <w:jc w:val="both"/>
        <w:rPr>
          <w:lang w:val="sr-Cyrl-RS"/>
        </w:rPr>
      </w:pPr>
      <w:r w:rsidRPr="00597576">
        <w:t>Како претходна формула даје резултат анализе у Келвиновој скали потребно је одузети 273,15 како би резултат анализе био изражен у степенима Целзијуса</w:t>
      </w:r>
    </w:p>
    <w:p w14:paraId="32E313DE" w14:textId="4DDBF813" w:rsidR="008D0268" w:rsidRPr="00942A90" w:rsidRDefault="00942A90" w:rsidP="007B46AE">
      <w:pPr>
        <w:pStyle w:val="BodyText"/>
        <w:spacing w:line="360" w:lineRule="auto"/>
        <w:jc w:val="both"/>
        <w:rPr>
          <w:lang w:val="sr-Cyrl-RS"/>
        </w:rPr>
      </w:pPr>
      <w:r>
        <w:t>(</w:t>
      </w:r>
      <w:r w:rsidRPr="008C274B">
        <w:rPr>
          <w:i/>
          <w:iCs/>
          <w:lang w:val="sr-Cyrl-RS"/>
        </w:rPr>
        <w:t>Слика</w:t>
      </w:r>
      <w:r w:rsidR="008C274B" w:rsidRPr="008C274B">
        <w:rPr>
          <w:i/>
          <w:iCs/>
          <w:lang w:val="sr-Cyrl-RS"/>
        </w:rPr>
        <w:t xml:space="preserve"> </w:t>
      </w:r>
      <w:r w:rsidRPr="008C274B">
        <w:rPr>
          <w:i/>
          <w:iCs/>
          <w:lang w:val="sr-Cyrl-RS"/>
        </w:rPr>
        <w:t>1</w:t>
      </w:r>
      <w:r w:rsidR="008C274B" w:rsidRPr="008C274B">
        <w:rPr>
          <w:i/>
          <w:iCs/>
          <w:lang w:val="sr-Cyrl-RS"/>
        </w:rPr>
        <w:t>5</w:t>
      </w:r>
      <w:r>
        <w:rPr>
          <w:lang w:val="sr-Cyrl-RS"/>
        </w:rPr>
        <w:t>).</w:t>
      </w:r>
    </w:p>
    <w:p w14:paraId="50646D70" w14:textId="77777777" w:rsidR="001406F7" w:rsidRDefault="008D0268" w:rsidP="008D0268">
      <w:pPr>
        <w:pStyle w:val="BodyText"/>
        <w:spacing w:line="360" w:lineRule="auto"/>
        <w:jc w:val="center"/>
        <w:rPr>
          <w:noProof/>
        </w:rPr>
      </w:pPr>
      <m:oMath>
        <m:r>
          <w:rPr>
            <w:rFonts w:ascii="Cambria Math" w:hAnsi="Cambria Math"/>
          </w:rPr>
          <m:t>T=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K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</m:num>
          <m:den>
            <m:r>
              <m:rPr>
                <m:sty m:val="p"/>
              </m:rPr>
              <w:rPr>
                <w:rFonts w:ascii="Cambria Math" w:hAnsi="Cambria Math"/>
              </w:rPr>
              <m:t>ln⁡</m:t>
            </m:r>
            <m:r>
              <w:rPr>
                <w:rFonts w:ascii="Cambria Math" w:hAnsi="Cambria Math"/>
              </w:rPr>
              <m:t>(</m:t>
            </m:r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</m:num>
              <m:den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L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λ</m:t>
                    </m:r>
                  </m:sub>
                </m:sSub>
              </m:den>
            </m:f>
            <m:r>
              <w:rPr>
                <w:rFonts w:ascii="Cambria Math" w:hAnsi="Cambria Math"/>
              </w:rPr>
              <m:t>+1)</m:t>
            </m:r>
          </m:den>
        </m:f>
        <m:r>
          <w:rPr>
            <w:rFonts w:ascii="Cambria Math" w:hAnsi="Cambria Math"/>
            <w:noProof/>
          </w:rPr>
          <m:t>-273,15</m:t>
        </m:r>
      </m:oMath>
      <w:r>
        <w:rPr>
          <w:noProof/>
        </w:rPr>
        <w:tab/>
      </w:r>
    </w:p>
    <w:p w14:paraId="3EEE7C58" w14:textId="22EF4630" w:rsidR="008D0268" w:rsidRDefault="001406F7" w:rsidP="008D0268">
      <w:pPr>
        <w:pStyle w:val="BodyText"/>
        <w:spacing w:line="360" w:lineRule="auto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7D8DD54D" wp14:editId="5CEABAC6">
            <wp:extent cx="3302111" cy="2208213"/>
            <wp:effectExtent l="0" t="0" r="0" b="190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2111" cy="22082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654AC1" w14:textId="79B38003" w:rsidR="00FE4BAF" w:rsidRDefault="00FE4BAF" w:rsidP="00FE4BAF">
      <w:pPr>
        <w:pStyle w:val="BodyText"/>
        <w:keepNext/>
        <w:spacing w:line="360" w:lineRule="auto"/>
        <w:jc w:val="center"/>
      </w:pPr>
    </w:p>
    <w:p w14:paraId="76276407" w14:textId="68D0D394" w:rsidR="00942A90" w:rsidRDefault="00FE4BAF" w:rsidP="00FE4BAF">
      <w:pPr>
        <w:pStyle w:val="Caption"/>
        <w:jc w:val="center"/>
      </w:pPr>
      <w:r>
        <w:t xml:space="preserve">Слика </w:t>
      </w:r>
      <w:r>
        <w:fldChar w:fldCharType="begin"/>
      </w:r>
      <w:r>
        <w:instrText xml:space="preserve"> SEQ Слика \* ARABIC </w:instrText>
      </w:r>
      <w:r>
        <w:fldChar w:fldCharType="separate"/>
      </w:r>
      <w:r w:rsidR="001E4E51">
        <w:rPr>
          <w:noProof/>
        </w:rPr>
        <w:t>15</w:t>
      </w:r>
      <w:r>
        <w:fldChar w:fldCharType="end"/>
      </w:r>
    </w:p>
    <w:p w14:paraId="5AD79EAC" w14:textId="07112056" w:rsidR="00331FE5" w:rsidRDefault="00597576" w:rsidP="007B46AE">
      <w:pPr>
        <w:pStyle w:val="BodyText"/>
        <w:spacing w:line="360" w:lineRule="auto"/>
        <w:jc w:val="both"/>
        <w:rPr>
          <w:lang w:val="sr-Cyrl-RS"/>
        </w:rPr>
      </w:pPr>
      <w:r w:rsidRPr="00597576">
        <w:t xml:space="preserve"> За даљу обраду података потребно је познавати емисиону способност земљине површине. Један од начина рачунања је преко NDVI индекса (вегетациони индекс</w:t>
      </w:r>
      <w:r w:rsidR="00C404F8">
        <w:rPr>
          <w:lang w:val="sr-Cyrl-RS"/>
        </w:rPr>
        <w:t>)</w:t>
      </w:r>
      <w:r w:rsidR="006C3A5C">
        <w:t xml:space="preserve"> </w:t>
      </w:r>
      <w:r w:rsidR="00C404F8">
        <w:rPr>
          <w:lang w:val="sr-Cyrl-RS"/>
        </w:rPr>
        <w:t>(</w:t>
      </w:r>
      <w:r w:rsidR="00AD532F" w:rsidRPr="008C274B">
        <w:rPr>
          <w:i/>
          <w:iCs/>
          <w:lang w:val="sr-Cyrl-RS"/>
        </w:rPr>
        <w:t>Слика</w:t>
      </w:r>
      <w:r w:rsidR="00C404F8" w:rsidRPr="008C274B">
        <w:rPr>
          <w:i/>
          <w:iCs/>
          <w:lang w:val="sr-Cyrl-RS"/>
        </w:rPr>
        <w:t xml:space="preserve"> </w:t>
      </w:r>
      <w:r w:rsidR="00AD532F" w:rsidRPr="008C274B">
        <w:rPr>
          <w:i/>
          <w:iCs/>
          <w:lang w:val="sr-Cyrl-RS"/>
        </w:rPr>
        <w:t>1</w:t>
      </w:r>
      <w:r w:rsidR="008C274B" w:rsidRPr="008C274B">
        <w:rPr>
          <w:i/>
          <w:iCs/>
          <w:lang w:val="sr-Cyrl-RS"/>
        </w:rPr>
        <w:t>6</w:t>
      </w:r>
      <w:r w:rsidRPr="00597576">
        <w:t>)</w:t>
      </w:r>
      <w:r w:rsidR="00C87C88">
        <w:rPr>
          <w:lang w:val="sr-Cyrl-RS"/>
        </w:rPr>
        <w:t>.</w:t>
      </w:r>
    </w:p>
    <w:p w14:paraId="55B9432C" w14:textId="5C446F1B" w:rsidR="00C87C88" w:rsidRPr="00495719" w:rsidRDefault="00331FE5" w:rsidP="00C87C88">
      <w:pPr>
        <w:pStyle w:val="BodyText"/>
        <w:spacing w:line="360" w:lineRule="auto"/>
        <w:jc w:val="center"/>
        <w:rPr>
          <w:i/>
          <w:iCs/>
          <w:sz w:val="22"/>
          <w:szCs w:val="22"/>
          <w:lang w:val="sr-Cyrl-RS"/>
        </w:rPr>
      </w:pPr>
      <m:oMathPara>
        <m:oMath>
          <m:r>
            <w:rPr>
              <w:rFonts w:ascii="Cambria Math" w:hAnsi="Cambria Math"/>
              <w:sz w:val="22"/>
              <w:szCs w:val="22"/>
            </w:rPr>
            <m:t>NDVI=</m:t>
          </m:r>
          <m:f>
            <m:fPr>
              <m:ctrlPr>
                <w:rPr>
                  <w:rFonts w:ascii="Cambria Math" w:hAnsi="Cambria Math"/>
                  <w:i/>
                  <w:iCs/>
                  <w:sz w:val="22"/>
                  <w:szCs w:val="22"/>
                </w:rPr>
              </m:ctrlPr>
            </m:fPr>
            <m:num>
              <m:r>
                <w:rPr>
                  <w:rFonts w:ascii="Cambria Math" w:hAnsi="Cambria Math"/>
                  <w:sz w:val="22"/>
                  <w:szCs w:val="22"/>
                </w:rPr>
                <m:t>(BAND5 –BAND4)</m:t>
              </m:r>
            </m:num>
            <m:den>
              <m:r>
                <w:rPr>
                  <w:rFonts w:ascii="Cambria Math" w:hAnsi="Cambria Math"/>
                  <w:sz w:val="22"/>
                  <w:szCs w:val="22"/>
                </w:rPr>
                <m:t>(BAND5+BAND4)</m:t>
              </m:r>
            </m:den>
          </m:f>
          <m:r>
            <w:rPr>
              <w:rFonts w:ascii="Cambria Math" w:hAnsi="Cambria Math"/>
              <w:sz w:val="22"/>
              <w:szCs w:val="22"/>
            </w:rPr>
            <m:t xml:space="preserve"> </m:t>
          </m:r>
        </m:oMath>
      </m:oMathPara>
    </w:p>
    <w:p w14:paraId="4755B542" w14:textId="77777777" w:rsidR="00AD532F" w:rsidRDefault="00225B0A" w:rsidP="00AD532F">
      <w:pPr>
        <w:pStyle w:val="BodyText"/>
        <w:keepNext/>
        <w:spacing w:line="360" w:lineRule="auto"/>
        <w:jc w:val="center"/>
      </w:pPr>
      <w:r>
        <w:rPr>
          <w:noProof/>
        </w:rPr>
        <w:drawing>
          <wp:inline distT="0" distB="0" distL="0" distR="0" wp14:anchorId="0EA4A5CD" wp14:editId="282D13C9">
            <wp:extent cx="3553084" cy="2383396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3084" cy="23833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5454A1" w14:textId="1D4A4192" w:rsidR="009C45DE" w:rsidRDefault="00AD532F" w:rsidP="00AD532F">
      <w:pPr>
        <w:pStyle w:val="Caption"/>
        <w:jc w:val="center"/>
      </w:pPr>
      <w:r>
        <w:t xml:space="preserve">Слика </w:t>
      </w:r>
      <w:r>
        <w:fldChar w:fldCharType="begin"/>
      </w:r>
      <w:r>
        <w:instrText xml:space="preserve"> SEQ Слика \* ARABIC </w:instrText>
      </w:r>
      <w:r>
        <w:fldChar w:fldCharType="separate"/>
      </w:r>
      <w:r w:rsidR="001E4E51">
        <w:rPr>
          <w:noProof/>
        </w:rPr>
        <w:t>16</w:t>
      </w:r>
      <w:r>
        <w:fldChar w:fldCharType="end"/>
      </w:r>
    </w:p>
    <w:p w14:paraId="322A8069" w14:textId="4F853121" w:rsidR="004F733A" w:rsidRDefault="00597576" w:rsidP="00E33C85">
      <w:pPr>
        <w:pStyle w:val="BodyText"/>
        <w:spacing w:line="360" w:lineRule="auto"/>
        <w:jc w:val="both"/>
      </w:pPr>
      <w:r w:rsidRPr="00597576">
        <w:t>Следећи корак је рачунање пропорције вегетације</w:t>
      </w:r>
      <w:r w:rsidR="00C404F8">
        <w:rPr>
          <w:lang w:val="sr-Cyrl-RS"/>
        </w:rPr>
        <w:t xml:space="preserve"> </w:t>
      </w:r>
      <w:r w:rsidR="00110E29">
        <w:rPr>
          <w:lang w:val="sr-Cyrl-RS"/>
        </w:rPr>
        <w:t>(</w:t>
      </w:r>
      <w:r w:rsidR="00110E29" w:rsidRPr="008C274B">
        <w:rPr>
          <w:i/>
          <w:iCs/>
          <w:lang w:val="sr-Cyrl-RS"/>
        </w:rPr>
        <w:t>Слика</w:t>
      </w:r>
      <w:r w:rsidR="00C404F8" w:rsidRPr="008C274B">
        <w:rPr>
          <w:i/>
          <w:iCs/>
          <w:lang w:val="sr-Cyrl-RS"/>
        </w:rPr>
        <w:t xml:space="preserve"> </w:t>
      </w:r>
      <w:r w:rsidR="00110E29" w:rsidRPr="008C274B">
        <w:rPr>
          <w:i/>
          <w:iCs/>
          <w:lang w:val="sr-Cyrl-RS"/>
        </w:rPr>
        <w:t>1</w:t>
      </w:r>
      <w:r w:rsidR="008C274B" w:rsidRPr="008C274B">
        <w:rPr>
          <w:i/>
          <w:iCs/>
          <w:lang w:val="sr-Cyrl-RS"/>
        </w:rPr>
        <w:t>7</w:t>
      </w:r>
      <w:r w:rsidR="00110E29">
        <w:rPr>
          <w:lang w:val="sr-Cyrl-RS"/>
        </w:rPr>
        <w:t>)</w:t>
      </w:r>
      <w:r w:rsidRPr="00597576">
        <w:t xml:space="preserve"> помоћу следеће формуле</w:t>
      </w:r>
      <w:r w:rsidR="0047404B">
        <w:t xml:space="preserve">, </w:t>
      </w:r>
      <w:r w:rsidR="0047404B">
        <w:rPr>
          <w:lang w:val="sr-Cyrl-RS"/>
        </w:rPr>
        <w:t>у којој је неопходно знати минималну и максималну вредност</w:t>
      </w:r>
      <w:r w:rsidR="004F733A">
        <w:rPr>
          <w:lang w:val="sr-Cyrl-RS"/>
        </w:rPr>
        <w:t xml:space="preserve"> пиксела </w:t>
      </w:r>
      <w:r w:rsidR="004F733A">
        <w:rPr>
          <w:lang w:val="sr-Latn-RS"/>
        </w:rPr>
        <w:t xml:space="preserve">NDVI </w:t>
      </w:r>
      <w:r w:rsidR="004F733A">
        <w:rPr>
          <w:lang w:val="sr-Cyrl-RS"/>
        </w:rPr>
        <w:t>растера</w:t>
      </w:r>
      <w:r w:rsidRPr="00597576">
        <w:t>:</w:t>
      </w:r>
    </w:p>
    <w:p w14:paraId="2350152C" w14:textId="1233BAA9" w:rsidR="006829EE" w:rsidRPr="007601BD" w:rsidRDefault="00F214FD" w:rsidP="00E33C85">
      <w:pPr>
        <w:spacing w:line="360" w:lineRule="auto"/>
      </w:pPr>
      <m:oMathPara>
        <m:oMath>
          <m:r>
            <w:rPr>
              <w:rFonts w:ascii="Cambria Math" w:hAnsi="Cambria Math"/>
              <w:lang w:val="sr-Latn-RS"/>
            </w:rPr>
            <m:t>Pv</m:t>
          </m:r>
          <m: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NDVI-NDVImin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NDVImax-NDVImin</m:t>
                      </m:r>
                    </m:den>
                  </m:f>
                </m:e>
              </m:d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</m:oMath>
      </m:oMathPara>
    </w:p>
    <w:p w14:paraId="0C6A723B" w14:textId="77777777" w:rsidR="006C3A5C" w:rsidRPr="00ED5C65" w:rsidRDefault="006C3A5C"/>
    <w:p w14:paraId="08E6E359" w14:textId="77777777" w:rsidR="00110E29" w:rsidRDefault="002903FE" w:rsidP="00110E29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FFA989E" wp14:editId="6DE2F179">
            <wp:extent cx="3591133" cy="2430042"/>
            <wp:effectExtent l="0" t="0" r="0" b="889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1133" cy="24300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92E10D" w14:textId="2CD6FF0D" w:rsidR="006C3A5C" w:rsidRDefault="00110E29" w:rsidP="00110E29">
      <w:pPr>
        <w:pStyle w:val="Caption"/>
        <w:jc w:val="center"/>
      </w:pPr>
      <w:r>
        <w:t xml:space="preserve">Слика </w:t>
      </w:r>
      <w:r>
        <w:fldChar w:fldCharType="begin"/>
      </w:r>
      <w:r>
        <w:instrText xml:space="preserve"> SEQ Слика \* ARABIC </w:instrText>
      </w:r>
      <w:r>
        <w:fldChar w:fldCharType="separate"/>
      </w:r>
      <w:r w:rsidR="001E4E51">
        <w:rPr>
          <w:noProof/>
        </w:rPr>
        <w:t>17</w:t>
      </w:r>
      <w:r>
        <w:fldChar w:fldCharType="end"/>
      </w:r>
    </w:p>
    <w:p w14:paraId="25D85A8C" w14:textId="5248F4B4" w:rsidR="008B575E" w:rsidRDefault="008B575E" w:rsidP="007B46AE">
      <w:pPr>
        <w:pStyle w:val="BodyText"/>
        <w:spacing w:line="360" w:lineRule="auto"/>
        <w:jc w:val="both"/>
      </w:pPr>
    </w:p>
    <w:p w14:paraId="17BEFC0D" w14:textId="4CB3B917" w:rsidR="00110E29" w:rsidRDefault="00597576" w:rsidP="007B46AE">
      <w:pPr>
        <w:pStyle w:val="BodyText"/>
        <w:spacing w:line="360" w:lineRule="auto"/>
        <w:jc w:val="both"/>
        <w:rPr>
          <w:lang w:val="sr-Cyrl-RS"/>
        </w:rPr>
      </w:pPr>
      <w:r w:rsidRPr="00597576">
        <w:t>Након добијених резултата за пропорцију вегетације могуће је рачунање емисије Земљине површине</w:t>
      </w:r>
      <w:r w:rsidR="00C404F8">
        <w:rPr>
          <w:lang w:val="sr-Cyrl-RS"/>
        </w:rPr>
        <w:t xml:space="preserve"> </w:t>
      </w:r>
      <w:r w:rsidR="00110E29">
        <w:rPr>
          <w:lang w:val="sr-Cyrl-RS"/>
        </w:rPr>
        <w:t>(</w:t>
      </w:r>
      <w:r w:rsidR="00110E29" w:rsidRPr="008C274B">
        <w:rPr>
          <w:i/>
          <w:iCs/>
          <w:lang w:val="sr-Cyrl-RS"/>
        </w:rPr>
        <w:t>Слика</w:t>
      </w:r>
      <w:r w:rsidR="00C404F8" w:rsidRPr="008C274B">
        <w:rPr>
          <w:i/>
          <w:iCs/>
          <w:lang w:val="sr-Cyrl-RS"/>
        </w:rPr>
        <w:t xml:space="preserve"> </w:t>
      </w:r>
      <w:r w:rsidR="00110E29" w:rsidRPr="008C274B">
        <w:rPr>
          <w:i/>
          <w:iCs/>
          <w:lang w:val="sr-Cyrl-RS"/>
        </w:rPr>
        <w:t>1</w:t>
      </w:r>
      <w:r w:rsidR="008C274B">
        <w:rPr>
          <w:i/>
          <w:iCs/>
          <w:lang w:val="sr-Cyrl-RS"/>
        </w:rPr>
        <w:t>8</w:t>
      </w:r>
      <w:r w:rsidR="00110E29">
        <w:rPr>
          <w:lang w:val="sr-Cyrl-RS"/>
        </w:rPr>
        <w:t>).</w:t>
      </w:r>
    </w:p>
    <w:p w14:paraId="4C6C7CBB" w14:textId="08101C3D" w:rsidR="003E7156" w:rsidRPr="00E84167" w:rsidRDefault="00E84167" w:rsidP="007B46AE">
      <w:pPr>
        <w:pStyle w:val="BodyText"/>
        <w:spacing w:line="360" w:lineRule="auto"/>
        <w:jc w:val="both"/>
        <w:rPr>
          <w:i/>
          <w:lang w:val="sr-Latn-RS"/>
        </w:rPr>
      </w:pPr>
      <m:oMathPara>
        <m:oMath>
          <m:r>
            <w:rPr>
              <w:rFonts w:ascii="Cambria Math" w:hAnsi="Cambria Math"/>
              <w:lang w:val="sr-Cyrl-RS"/>
            </w:rPr>
            <m:t>ε=0.004</m:t>
          </m:r>
          <m:r>
            <w:rPr>
              <w:rFonts w:ascii="Cambria Math" w:hAnsi="Cambria Math"/>
              <w:lang w:val="sr-Latn-RS"/>
            </w:rPr>
            <m:t>Pv +0.986</m:t>
          </m:r>
        </m:oMath>
      </m:oMathPara>
    </w:p>
    <w:p w14:paraId="3087F1FD" w14:textId="77777777" w:rsidR="0033194F" w:rsidRDefault="0033194F" w:rsidP="007B46AE">
      <w:pPr>
        <w:pStyle w:val="BodyText"/>
        <w:spacing w:line="360" w:lineRule="auto"/>
        <w:jc w:val="both"/>
      </w:pPr>
    </w:p>
    <w:p w14:paraId="7CDE124C" w14:textId="77777777" w:rsidR="007601BD" w:rsidRDefault="00B633ED" w:rsidP="007601BD">
      <w:pPr>
        <w:pStyle w:val="BodyText"/>
        <w:keepNext/>
        <w:spacing w:line="360" w:lineRule="auto"/>
        <w:jc w:val="center"/>
      </w:pPr>
      <w:r>
        <w:rPr>
          <w:noProof/>
        </w:rPr>
        <w:drawing>
          <wp:inline distT="0" distB="0" distL="0" distR="0" wp14:anchorId="185A20A4" wp14:editId="7C29B062">
            <wp:extent cx="3995096" cy="2701109"/>
            <wp:effectExtent l="0" t="0" r="5715" b="444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5096" cy="27011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0964A4" w14:textId="2D00B7FF" w:rsidR="007601BD" w:rsidRDefault="007601BD" w:rsidP="007601BD">
      <w:pPr>
        <w:pStyle w:val="Caption"/>
        <w:jc w:val="center"/>
      </w:pPr>
      <w:r>
        <w:t xml:space="preserve">Слика </w:t>
      </w:r>
      <w:r>
        <w:fldChar w:fldCharType="begin"/>
      </w:r>
      <w:r>
        <w:instrText xml:space="preserve"> SEQ Слика \* ARABIC </w:instrText>
      </w:r>
      <w:r>
        <w:fldChar w:fldCharType="separate"/>
      </w:r>
      <w:r w:rsidR="001E4E51">
        <w:rPr>
          <w:noProof/>
        </w:rPr>
        <w:t>18</w:t>
      </w:r>
      <w:r>
        <w:fldChar w:fldCharType="end"/>
      </w:r>
    </w:p>
    <w:p w14:paraId="2699F4B6" w14:textId="55E95BA7" w:rsidR="007601BD" w:rsidRPr="007601BD" w:rsidRDefault="007601BD" w:rsidP="00495719">
      <w:pPr>
        <w:jc w:val="both"/>
      </w:pPr>
    </w:p>
    <w:p w14:paraId="6823193C" w14:textId="4CC51825" w:rsidR="00983942" w:rsidRDefault="00597576" w:rsidP="00495719">
      <w:pPr>
        <w:pStyle w:val="BodyText"/>
        <w:spacing w:line="360" w:lineRule="auto"/>
        <w:jc w:val="both"/>
        <w:rPr>
          <w:lang w:val="sr-Cyrl-RS"/>
        </w:rPr>
      </w:pPr>
      <w:r w:rsidRPr="00597576">
        <w:t>Последњи корак је одређивање температуре Земљине површине</w:t>
      </w:r>
      <w:r w:rsidR="00C404F8">
        <w:rPr>
          <w:lang w:val="sr-Cyrl-RS"/>
        </w:rPr>
        <w:t xml:space="preserve"> </w:t>
      </w:r>
      <w:r w:rsidR="001B0326">
        <w:t>(</w:t>
      </w:r>
      <w:r w:rsidR="001B0326" w:rsidRPr="008C274B">
        <w:rPr>
          <w:i/>
          <w:iCs/>
          <w:lang w:val="sr-Cyrl-RS"/>
        </w:rPr>
        <w:t>Слика 1</w:t>
      </w:r>
      <w:r w:rsidR="008C274B" w:rsidRPr="008C274B">
        <w:rPr>
          <w:i/>
          <w:iCs/>
          <w:lang w:val="sr-Cyrl-RS"/>
        </w:rPr>
        <w:t>9</w:t>
      </w:r>
      <w:r w:rsidR="001B0326">
        <w:t>)</w:t>
      </w:r>
      <w:r w:rsidR="001B0326">
        <w:rPr>
          <w:lang w:val="sr-Cyrl-RS"/>
        </w:rPr>
        <w:t>.</w:t>
      </w:r>
    </w:p>
    <w:p w14:paraId="7762B780" w14:textId="04D1B82D" w:rsidR="00E33C85" w:rsidRPr="00F26791" w:rsidRDefault="003F0560" w:rsidP="00983942">
      <w:pPr>
        <w:pStyle w:val="BodyText"/>
        <w:spacing w:line="360" w:lineRule="auto"/>
      </w:pPr>
      <m:oMathPara>
        <m:oMath>
          <m:r>
            <w:rPr>
              <w:rFonts w:ascii="Cambria Math" w:hAnsi="Cambria Math"/>
              <w:lang w:val="en-US"/>
            </w:rPr>
            <m:t>LST</m:t>
          </m:r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 w:val="22"/>
                      <w:szCs w:val="22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</w:rPr>
                    <m:t>B</m:t>
                  </m:r>
                </m:sub>
              </m:sSub>
            </m:num>
            <m:den>
              <m:r>
                <w:rPr>
                  <w:rFonts w:ascii="Cambria Math" w:hAnsi="Cambria Math"/>
                </w:rPr>
                <m:t>1+(λ</m:t>
              </m:r>
              <m:f>
                <m:fPr>
                  <m:ctrlPr>
                    <w:rPr>
                      <w:rFonts w:ascii="Cambria Math" w:hAnsi="Cambria Math"/>
                      <w:i/>
                      <w:sz w:val="22"/>
                      <w:szCs w:val="22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2"/>
                          <w:szCs w:val="22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B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2"/>
                          <w:szCs w:val="22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c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den>
              </m:f>
              <m:r>
                <w:rPr>
                  <w:rFonts w:ascii="Cambria Math" w:hAnsi="Cambria Math"/>
                </w:rPr>
                <m:t>)Ln(ε)</m:t>
              </m:r>
            </m:den>
          </m:f>
        </m:oMath>
      </m:oMathPara>
    </w:p>
    <w:p w14:paraId="6750347D" w14:textId="2C34B7AA" w:rsidR="00F26791" w:rsidRPr="00983942" w:rsidRDefault="001D581E" w:rsidP="00983942">
      <w:pPr>
        <w:pStyle w:val="BodyText"/>
        <w:spacing w:line="360" w:lineRule="auto"/>
        <w:rPr>
          <w:lang w:val="sr-Cyrl-RS"/>
        </w:rPr>
      </w:pPr>
      <w:r>
        <w:rPr>
          <w:rFonts w:ascii="Cambria Math" w:hAnsi="Cambria Math"/>
          <w:i/>
          <w:noProof/>
          <w:sz w:val="20"/>
          <w:szCs w:val="20"/>
        </w:rPr>
        <w:lastRenderedPageBreak/>
        <w:drawing>
          <wp:anchor distT="0" distB="0" distL="114300" distR="114300" simplePos="0" relativeHeight="487595520" behindDoc="0" locked="0" layoutInCell="1" allowOverlap="1" wp14:anchorId="483603AF" wp14:editId="32DC7055">
            <wp:simplePos x="0" y="0"/>
            <wp:positionH relativeFrom="page">
              <wp:posOffset>1057910</wp:posOffset>
            </wp:positionH>
            <wp:positionV relativeFrom="paragraph">
              <wp:posOffset>335280</wp:posOffset>
            </wp:positionV>
            <wp:extent cx="2921000" cy="2061210"/>
            <wp:effectExtent l="0" t="0" r="0" b="0"/>
            <wp:wrapSquare wrapText="bothSides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1000" cy="2061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7597568" behindDoc="0" locked="0" layoutInCell="1" allowOverlap="1" wp14:anchorId="4C62015D" wp14:editId="498C8BDF">
                <wp:simplePos x="0" y="0"/>
                <wp:positionH relativeFrom="column">
                  <wp:posOffset>-22225</wp:posOffset>
                </wp:positionH>
                <wp:positionV relativeFrom="paragraph">
                  <wp:posOffset>2435860</wp:posOffset>
                </wp:positionV>
                <wp:extent cx="2895600" cy="635"/>
                <wp:effectExtent l="0" t="0" r="0" b="0"/>
                <wp:wrapSquare wrapText="bothSides"/>
                <wp:docPr id="38" name="Text Box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95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ED41FC7" w14:textId="32845A09" w:rsidR="001D581E" w:rsidRPr="005253DA" w:rsidRDefault="001D581E" w:rsidP="001D581E">
                            <w:pPr>
                              <w:pStyle w:val="Caption"/>
                              <w:spacing w:line="360" w:lineRule="auto"/>
                              <w:jc w:val="center"/>
                              <w:rPr>
                                <w:rFonts w:ascii="Cambria Math" w:hAnsi="Cambria Math"/>
                                <w:noProof/>
                                <w:sz w:val="20"/>
                                <w:szCs w:val="20"/>
                              </w:rPr>
                            </w:pPr>
                            <w:r>
                              <w:t xml:space="preserve">Слика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Слика \* ARABIC </w:instrText>
                            </w:r>
                            <w:r>
                              <w:fldChar w:fldCharType="separate"/>
                            </w:r>
                            <w:r w:rsidR="001E4E51">
                              <w:rPr>
                                <w:noProof/>
                              </w:rPr>
                              <w:t>19</w:t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C62015D" id="Text Box 38" o:spid="_x0000_s1028" type="#_x0000_t202" style="position:absolute;margin-left:-1.75pt;margin-top:191.8pt;width:228pt;height:.05pt;z-index:48759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" stroked="f">
                <v:textbox style="mso-fit-shape-to-text:t" inset="0,0,0,0">
                  <w:txbxContent>
                    <w:p w14:paraId="2ED41FC7" w14:textId="32845A09" w:rsidR="001D581E" w:rsidRPr="005253DA" w:rsidRDefault="001D581E" w:rsidP="001D581E">
                      <w:pPr>
                        <w:pStyle w:val="Caption"/>
                        <w:spacing w:line="360" w:lineRule="auto"/>
                        <w:jc w:val="center"/>
                        <w:rPr>
                          <w:rFonts w:ascii="Cambria Math" w:hAnsi="Cambria Math"/>
                          <w:noProof/>
                          <w:sz w:val="20"/>
                          <w:szCs w:val="20"/>
                        </w:rPr>
                      </w:pPr>
                      <w:r>
                        <w:t xml:space="preserve">Слика </w:t>
                      </w:r>
                      <w:r>
                        <w:fldChar w:fldCharType="begin"/>
                      </w:r>
                      <w:r>
                        <w:instrText xml:space="preserve"> SEQ Слика \* ARABIC </w:instrText>
                      </w:r>
                      <w:r>
                        <w:fldChar w:fldCharType="separate"/>
                      </w:r>
                      <w:r w:rsidR="001E4E51">
                        <w:rPr>
                          <w:noProof/>
                        </w:rPr>
                        <w:t>19</w:t>
                      </w:r>
                      <w:r>
                        <w:fldChar w:fldCharType="end"/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031958A0" w14:textId="5CA9A781" w:rsidR="001B0326" w:rsidRPr="00F26791" w:rsidRDefault="00E33C85" w:rsidP="0060270B">
      <w:pPr>
        <w:pStyle w:val="BodyText"/>
        <w:spacing w:line="360" w:lineRule="auto"/>
        <w:jc w:val="center"/>
        <w:rPr>
          <w:sz w:val="20"/>
          <w:szCs w:val="20"/>
        </w:rPr>
      </w:pPr>
      <m:oMathPara>
        <m:oMathParaPr>
          <m:jc m:val="left"/>
        </m:oMathParaPr>
        <m:oMath>
          <m:r>
            <w:rPr>
              <w:rFonts w:ascii="Cambria Math" w:hAnsi="Cambria Math"/>
              <w:sz w:val="20"/>
              <w:szCs w:val="20"/>
            </w:rPr>
            <m:t>λ–Srednja talasna dužina termalnog opsega</m:t>
          </m:r>
        </m:oMath>
      </m:oMathPara>
    </w:p>
    <w:p w14:paraId="2E6E0188" w14:textId="606BB490" w:rsidR="00BE01DD" w:rsidRPr="00F26791" w:rsidRDefault="00433B5C" w:rsidP="0060270B">
      <w:pPr>
        <w:pStyle w:val="BodyText"/>
        <w:spacing w:line="360" w:lineRule="auto"/>
        <w:jc w:val="center"/>
        <w:rPr>
          <w:rFonts w:ascii="Cambria Math" w:hAnsi="Cambria Math"/>
          <w:i/>
          <w:sz w:val="20"/>
          <w:szCs w:val="20"/>
          <w:lang w:val="sr-Latn-RS"/>
        </w:rPr>
      </w:pPr>
      <m:oMathPara>
        <m:oMathParaPr>
          <m:jc m:val="left"/>
        </m:oMathParaPr>
        <m:oMath>
          <m:r>
            <w:rPr>
              <w:rFonts w:ascii="Cambria Math" w:hAnsi="Cambria Math"/>
              <w:sz w:val="20"/>
              <w:szCs w:val="20"/>
              <w:lang w:val="sr-Latn-RS"/>
            </w:rPr>
            <m:t>h–Plankova konstanta (6,626</m:t>
          </m:r>
          <m:r>
            <m:rPr>
              <m:sty m:val="bi"/>
            </m:rPr>
            <w:rPr>
              <w:rFonts w:ascii="Cambria Math" w:hAnsi="Cambria Math"/>
              <w:sz w:val="20"/>
              <w:szCs w:val="20"/>
              <w:lang w:val="sr-Latn-RS"/>
            </w:rPr>
            <m:t>·</m:t>
          </m:r>
          <m:sSup>
            <m:sSupPr>
              <m:ctrlPr>
                <w:rPr>
                  <w:rFonts w:ascii="Cambria Math" w:hAnsi="Cambria Math"/>
                  <w:b/>
                  <w:bCs/>
                  <w:i/>
                  <w:sz w:val="20"/>
                  <w:szCs w:val="20"/>
                  <w:lang w:val="sr-Latn-RS"/>
                </w:rPr>
              </m:ctrlPr>
            </m:sSupPr>
            <m:e>
              <m:r>
                <w:rPr>
                  <w:rFonts w:ascii="Cambria Math" w:hAnsi="Cambria Math"/>
                  <w:sz w:val="20"/>
                  <w:szCs w:val="20"/>
                  <w:lang w:val="sr-Latn-RS"/>
                </w:rPr>
                <m:t>10</m:t>
              </m:r>
            </m:e>
            <m:sup>
              <m:r>
                <w:rPr>
                  <w:rFonts w:ascii="Cambria Math" w:hAnsi="Cambria Math"/>
                  <w:sz w:val="20"/>
                  <w:szCs w:val="20"/>
                  <w:lang w:val="sr-Latn-RS"/>
                </w:rPr>
                <m:t>-34</m:t>
              </m:r>
            </m:sup>
          </m:sSup>
          <m:r>
            <w:rPr>
              <w:rFonts w:ascii="Cambria Math" w:hAnsi="Cambria Math"/>
              <w:sz w:val="20"/>
              <w:szCs w:val="20"/>
              <w:lang w:val="sr-Latn-RS"/>
            </w:rPr>
            <m:t>Js)</m:t>
          </m:r>
        </m:oMath>
      </m:oMathPara>
    </w:p>
    <w:p w14:paraId="56E3C34B" w14:textId="1EAEDA6E" w:rsidR="00925AB7" w:rsidRPr="00F26791" w:rsidRDefault="00E038F2" w:rsidP="0060270B">
      <w:pPr>
        <w:pStyle w:val="BodyText"/>
        <w:spacing w:line="360" w:lineRule="auto"/>
        <w:jc w:val="center"/>
        <w:rPr>
          <w:rFonts w:ascii="Cambria Math" w:hAnsi="Cambria Math"/>
          <w:b/>
          <w:bCs/>
          <w:i/>
          <w:sz w:val="20"/>
          <w:szCs w:val="20"/>
          <w:lang w:val="sr-Latn-RS"/>
        </w:rPr>
      </w:pPr>
      <m:oMathPara>
        <m:oMathParaPr>
          <m:jc m:val="left"/>
        </m:oMathParaPr>
        <m:oMath>
          <m:r>
            <w:rPr>
              <w:rFonts w:ascii="Cambria Math" w:hAnsi="Cambria Math"/>
              <w:sz w:val="20"/>
              <w:szCs w:val="20"/>
              <w:lang w:val="sr-Latn-RS"/>
            </w:rPr>
            <m:t>s–Bolcmanova konstanta</m:t>
          </m:r>
          <m:r>
            <m:rPr>
              <m:sty m:val="bi"/>
            </m:rPr>
            <w:rPr>
              <w:rFonts w:ascii="Cambria Math" w:hAnsi="Cambria Math"/>
              <w:sz w:val="20"/>
              <w:szCs w:val="20"/>
              <w:lang w:val="sr-Latn-RS"/>
            </w:rPr>
            <m:t xml:space="preserve"> (</m:t>
          </m:r>
          <m:r>
            <w:rPr>
              <w:rFonts w:ascii="Cambria Math" w:hAnsi="Cambria Math"/>
              <w:sz w:val="20"/>
              <w:szCs w:val="20"/>
              <w:lang w:val="sr-Latn-RS"/>
            </w:rPr>
            <m:t>1,38</m:t>
          </m:r>
          <m:r>
            <m:rPr>
              <m:sty m:val="bi"/>
            </m:rPr>
            <w:rPr>
              <w:rFonts w:ascii="Cambria Math" w:hAnsi="Cambria Math"/>
              <w:sz w:val="20"/>
              <w:szCs w:val="20"/>
              <w:lang w:val="sr-Latn-RS"/>
            </w:rPr>
            <m:t>·</m:t>
          </m:r>
          <m:sSup>
            <m:sSupPr>
              <m:ctrlPr>
                <w:rPr>
                  <w:rFonts w:ascii="Cambria Math" w:hAnsi="Cambria Math"/>
                  <w:b/>
                  <w:bCs/>
                  <w:i/>
                  <w:sz w:val="20"/>
                  <w:szCs w:val="20"/>
                  <w:lang w:val="sr-Latn-RS"/>
                </w:rPr>
              </m:ctrlPr>
            </m:sSupPr>
            <m:e>
              <m:r>
                <w:rPr>
                  <w:rFonts w:ascii="Cambria Math" w:hAnsi="Cambria Math"/>
                  <w:sz w:val="20"/>
                  <w:szCs w:val="20"/>
                  <w:lang w:val="sr-Latn-RS"/>
                </w:rPr>
                <m:t>10</m:t>
              </m:r>
            </m:e>
            <m:sup>
              <m:r>
                <w:rPr>
                  <w:rFonts w:ascii="Cambria Math" w:hAnsi="Cambria Math"/>
                  <w:sz w:val="20"/>
                  <w:szCs w:val="20"/>
                  <w:lang w:val="sr-Latn-RS"/>
                </w:rPr>
                <m:t>-23</m:t>
              </m:r>
            </m:sup>
          </m:sSup>
          <m:f>
            <m:fPr>
              <m:ctrlPr>
                <w:rPr>
                  <w:rFonts w:ascii="Cambria Math" w:hAnsi="Cambria Math"/>
                  <w:i/>
                  <w:sz w:val="20"/>
                  <w:szCs w:val="20"/>
                  <w:lang w:val="sr-Latn-RS"/>
                </w:rPr>
              </m:ctrlPr>
            </m:fPr>
            <m:num>
              <m:r>
                <w:rPr>
                  <w:rFonts w:ascii="Cambria Math" w:hAnsi="Cambria Math"/>
                  <w:sz w:val="20"/>
                  <w:szCs w:val="20"/>
                  <w:lang w:val="sr-Latn-RS"/>
                </w:rPr>
                <m:t>J</m:t>
              </m:r>
            </m:num>
            <m:den>
              <m:r>
                <w:rPr>
                  <w:rFonts w:ascii="Cambria Math" w:hAnsi="Cambria Math"/>
                  <w:sz w:val="20"/>
                  <w:szCs w:val="20"/>
                  <w:lang w:val="sr-Latn-RS"/>
                </w:rPr>
                <m:t>K</m:t>
              </m:r>
            </m:den>
          </m:f>
          <m:r>
            <m:rPr>
              <m:sty m:val="bi"/>
            </m:rPr>
            <w:rPr>
              <w:rFonts w:ascii="Cambria Math" w:hAnsi="Cambria Math"/>
              <w:sz w:val="20"/>
              <w:szCs w:val="20"/>
              <w:lang w:val="sr-Latn-RS"/>
            </w:rPr>
            <m:t>)</m:t>
          </m:r>
        </m:oMath>
      </m:oMathPara>
    </w:p>
    <w:p w14:paraId="2FB5757C" w14:textId="0CA2B9E2" w:rsidR="00E038F2" w:rsidRPr="00F26791" w:rsidRDefault="00983942" w:rsidP="0060270B">
      <w:pPr>
        <w:pStyle w:val="BodyText"/>
        <w:spacing w:line="360" w:lineRule="auto"/>
        <w:jc w:val="center"/>
        <w:rPr>
          <w:rFonts w:ascii="Cambria Math" w:hAnsi="Cambria Math"/>
          <w:b/>
          <w:bCs/>
          <w:i/>
          <w:sz w:val="20"/>
          <w:szCs w:val="20"/>
          <w:lang w:val="sr-Latn-RS"/>
        </w:rPr>
      </w:pPr>
      <m:oMathPara>
        <m:oMathParaPr>
          <m:jc m:val="left"/>
        </m:oMathParaPr>
        <m:oMath>
          <m:r>
            <w:rPr>
              <w:rFonts w:ascii="Cambria Math" w:hAnsi="Cambria Math"/>
              <w:sz w:val="20"/>
              <w:szCs w:val="20"/>
              <w:lang w:val="sr-Latn-RS"/>
            </w:rPr>
            <m:t>c-brzina svetlosti</m:t>
          </m:r>
          <m:r>
            <m:rPr>
              <m:sty m:val="bi"/>
            </m:rPr>
            <w:rPr>
              <w:rFonts w:ascii="Cambria Math" w:hAnsi="Cambria Math"/>
              <w:sz w:val="20"/>
              <w:szCs w:val="20"/>
              <w:lang w:val="sr-Latn-RS"/>
            </w:rPr>
            <m:t xml:space="preserve"> (</m:t>
          </m:r>
          <m:r>
            <w:rPr>
              <w:rFonts w:ascii="Cambria Math" w:hAnsi="Cambria Math"/>
              <w:sz w:val="20"/>
              <w:szCs w:val="20"/>
              <w:lang w:val="sr-Latn-RS"/>
            </w:rPr>
            <m:t>2,998</m:t>
          </m:r>
          <m:r>
            <m:rPr>
              <m:sty m:val="bi"/>
            </m:rPr>
            <w:rPr>
              <w:rFonts w:ascii="Cambria Math" w:hAnsi="Cambria Math"/>
              <w:sz w:val="20"/>
              <w:szCs w:val="20"/>
              <w:lang w:val="sr-Latn-RS"/>
            </w:rPr>
            <m:t>·</m:t>
          </m:r>
          <m:sSup>
            <m:sSupPr>
              <m:ctrlPr>
                <w:rPr>
                  <w:rFonts w:ascii="Cambria Math" w:hAnsi="Cambria Math"/>
                  <w:b/>
                  <w:bCs/>
                  <w:i/>
                  <w:sz w:val="20"/>
                  <w:szCs w:val="20"/>
                  <w:lang w:val="sr-Latn-RS"/>
                </w:rPr>
              </m:ctrlPr>
            </m:sSupPr>
            <m:e>
              <m:r>
                <w:rPr>
                  <w:rFonts w:ascii="Cambria Math" w:hAnsi="Cambria Math"/>
                  <w:sz w:val="20"/>
                  <w:szCs w:val="20"/>
                  <w:lang w:val="sr-Latn-RS"/>
                </w:rPr>
                <m:t>10</m:t>
              </m:r>
            </m:e>
            <m:sup>
              <m:r>
                <w:rPr>
                  <w:rFonts w:ascii="Cambria Math" w:hAnsi="Cambria Math"/>
                  <w:sz w:val="20"/>
                  <w:szCs w:val="20"/>
                  <w:lang w:val="sr-Latn-RS"/>
                </w:rPr>
                <m:t>8</m:t>
              </m:r>
            </m:sup>
          </m:sSup>
          <m:f>
            <m:fPr>
              <m:ctrlPr>
                <w:rPr>
                  <w:rFonts w:ascii="Cambria Math" w:hAnsi="Cambria Math"/>
                  <w:i/>
                  <w:sz w:val="20"/>
                  <w:szCs w:val="20"/>
                  <w:lang w:val="sr-Latn-RS"/>
                </w:rPr>
              </m:ctrlPr>
            </m:fPr>
            <m:num>
              <m:r>
                <w:rPr>
                  <w:rFonts w:ascii="Cambria Math" w:hAnsi="Cambria Math"/>
                  <w:sz w:val="20"/>
                  <w:szCs w:val="20"/>
                  <w:lang w:val="sr-Latn-RS"/>
                </w:rPr>
                <m:t>m</m:t>
              </m:r>
            </m:num>
            <m:den>
              <m:r>
                <w:rPr>
                  <w:rFonts w:ascii="Cambria Math" w:hAnsi="Cambria Math"/>
                  <w:sz w:val="20"/>
                  <w:szCs w:val="20"/>
                  <w:lang w:val="sr-Latn-RS"/>
                </w:rPr>
                <m:t>s</m:t>
              </m:r>
            </m:den>
          </m:f>
          <m:r>
            <m:rPr>
              <m:sty m:val="bi"/>
            </m:rPr>
            <w:rPr>
              <w:rFonts w:ascii="Cambria Math" w:hAnsi="Cambria Math"/>
              <w:sz w:val="20"/>
              <w:szCs w:val="20"/>
              <w:lang w:val="sr-Latn-RS"/>
            </w:rPr>
            <m:t>)</m:t>
          </m:r>
        </m:oMath>
      </m:oMathPara>
    </w:p>
    <w:p w14:paraId="611B5660" w14:textId="04249D51" w:rsidR="002668F8" w:rsidRPr="00A22D32" w:rsidRDefault="002668F8" w:rsidP="00B633ED">
      <w:pPr>
        <w:pStyle w:val="BodyText"/>
        <w:spacing w:line="360" w:lineRule="auto"/>
        <w:rPr>
          <w:i/>
          <w:sz w:val="20"/>
          <w:lang w:val="en-US"/>
        </w:rPr>
      </w:pPr>
    </w:p>
    <w:p w14:paraId="1231BE67" w14:textId="77777777" w:rsidR="007A4EC4" w:rsidRDefault="007A4EC4">
      <w:pPr>
        <w:pStyle w:val="BodyText"/>
        <w:rPr>
          <w:sz w:val="20"/>
        </w:rPr>
      </w:pPr>
    </w:p>
    <w:p w14:paraId="36FEB5B0" w14:textId="77777777" w:rsidR="007A4EC4" w:rsidRDefault="007A4EC4">
      <w:pPr>
        <w:pStyle w:val="BodyText"/>
        <w:rPr>
          <w:sz w:val="20"/>
        </w:rPr>
      </w:pPr>
    </w:p>
    <w:p w14:paraId="30D7AA69" w14:textId="77777777" w:rsidR="007A4EC4" w:rsidRDefault="007A4EC4">
      <w:pPr>
        <w:pStyle w:val="BodyText"/>
        <w:rPr>
          <w:sz w:val="20"/>
        </w:rPr>
      </w:pPr>
    </w:p>
    <w:p w14:paraId="7196D064" w14:textId="77777777" w:rsidR="007A4EC4" w:rsidRDefault="007A4EC4">
      <w:pPr>
        <w:pStyle w:val="BodyText"/>
        <w:rPr>
          <w:sz w:val="20"/>
        </w:rPr>
      </w:pPr>
    </w:p>
    <w:p w14:paraId="34FF1C98" w14:textId="6427C799" w:rsidR="007A4EC4" w:rsidRDefault="007A4EC4">
      <w:pPr>
        <w:pStyle w:val="BodyText"/>
        <w:rPr>
          <w:sz w:val="20"/>
        </w:rPr>
      </w:pPr>
    </w:p>
    <w:p w14:paraId="65212E84" w14:textId="45027A69" w:rsidR="00C404F8" w:rsidRDefault="00C404F8">
      <w:pPr>
        <w:pStyle w:val="BodyText"/>
        <w:rPr>
          <w:sz w:val="20"/>
        </w:rPr>
      </w:pPr>
    </w:p>
    <w:p w14:paraId="0B1EDCAC" w14:textId="3A0473BF" w:rsidR="00C404F8" w:rsidRDefault="00C404F8">
      <w:pPr>
        <w:pStyle w:val="BodyText"/>
        <w:rPr>
          <w:sz w:val="20"/>
        </w:rPr>
      </w:pPr>
    </w:p>
    <w:p w14:paraId="57D9483E" w14:textId="34D03E04" w:rsidR="00C404F8" w:rsidRDefault="00C404F8">
      <w:pPr>
        <w:pStyle w:val="BodyText"/>
        <w:rPr>
          <w:sz w:val="20"/>
        </w:rPr>
      </w:pPr>
    </w:p>
    <w:p w14:paraId="33E7ECC8" w14:textId="77777777" w:rsidR="001406F7" w:rsidRDefault="001406F7">
      <w:pPr>
        <w:pStyle w:val="BodyText"/>
        <w:rPr>
          <w:sz w:val="20"/>
        </w:rPr>
      </w:pPr>
    </w:p>
    <w:p w14:paraId="58870EB6" w14:textId="504C526E" w:rsidR="00C404F8" w:rsidRDefault="00C404F8">
      <w:pPr>
        <w:pStyle w:val="BodyText"/>
        <w:rPr>
          <w:sz w:val="20"/>
        </w:rPr>
      </w:pPr>
    </w:p>
    <w:p w14:paraId="1B031889" w14:textId="60D0F9B0" w:rsidR="00C404F8" w:rsidRDefault="00C404F8">
      <w:pPr>
        <w:pStyle w:val="BodyText"/>
        <w:rPr>
          <w:sz w:val="20"/>
        </w:rPr>
      </w:pPr>
    </w:p>
    <w:p w14:paraId="4C07BE70" w14:textId="402A1953" w:rsidR="00C404F8" w:rsidRPr="00495719" w:rsidRDefault="00C404F8" w:rsidP="00495719">
      <w:pPr>
        <w:pStyle w:val="BodyText"/>
        <w:spacing w:line="360" w:lineRule="auto"/>
        <w:jc w:val="both"/>
        <w:rPr>
          <w:szCs w:val="32"/>
          <w:lang w:val="sr-Cyrl-RS"/>
        </w:rPr>
      </w:pPr>
      <w:r w:rsidRPr="00495719">
        <w:rPr>
          <w:szCs w:val="32"/>
        </w:rPr>
        <w:t>Landsat 8-9 мисија садржи два терминална бенда, бенд 10 и бенд 11 и потупак рачунања температуре Земљине површине потребно је поновити за оба бенда. Коначан резултат анализе добије са рачунањем аритметичке средине два растера</w:t>
      </w:r>
      <w:r w:rsidR="001406F7" w:rsidRPr="00495719">
        <w:rPr>
          <w:szCs w:val="32"/>
          <w:lang w:val="sr-Cyrl-RS"/>
        </w:rPr>
        <w:t xml:space="preserve"> (</w:t>
      </w:r>
      <w:r w:rsidR="001406F7" w:rsidRPr="008C274B">
        <w:rPr>
          <w:i/>
          <w:iCs/>
          <w:szCs w:val="32"/>
          <w:lang w:val="sr-Cyrl-RS"/>
        </w:rPr>
        <w:t xml:space="preserve">Слика </w:t>
      </w:r>
      <w:r w:rsidR="008C274B" w:rsidRPr="008C274B">
        <w:rPr>
          <w:i/>
          <w:iCs/>
          <w:szCs w:val="32"/>
          <w:lang w:val="sr-Cyrl-RS"/>
        </w:rPr>
        <w:t>20</w:t>
      </w:r>
      <w:r w:rsidR="001406F7" w:rsidRPr="00495719">
        <w:rPr>
          <w:szCs w:val="32"/>
          <w:lang w:val="sr-Cyrl-RS"/>
        </w:rPr>
        <w:t>)</w:t>
      </w:r>
      <w:r w:rsidRPr="00495719">
        <w:rPr>
          <w:szCs w:val="32"/>
          <w:lang w:val="sr-Cyrl-RS"/>
        </w:rPr>
        <w:t>:</w:t>
      </w:r>
    </w:p>
    <w:p w14:paraId="0FCEB4EE" w14:textId="3B86BABE" w:rsidR="001406F7" w:rsidRPr="00611CBA" w:rsidRDefault="00000000" w:rsidP="00C404F8">
      <w:pPr>
        <w:pStyle w:val="BodyText"/>
        <w:spacing w:line="360" w:lineRule="auto"/>
        <w:rPr>
          <w:sz w:val="22"/>
          <w:szCs w:val="28"/>
          <w:lang w:val="sr-Cyrl-RS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2"/>
                  <w:szCs w:val="28"/>
                  <w:lang w:val="sr-Cyrl-RS"/>
                </w:rPr>
              </m:ctrlPr>
            </m:sSubPr>
            <m:e>
              <m:r>
                <w:rPr>
                  <w:rFonts w:ascii="Cambria Math" w:hAnsi="Cambria Math"/>
                  <w:sz w:val="22"/>
                  <w:szCs w:val="28"/>
                  <w:lang w:val="sr-Cyrl-RS"/>
                </w:rPr>
                <m:t>T</m:t>
              </m:r>
            </m:e>
            <m:sub>
              <m:r>
                <w:rPr>
                  <w:rFonts w:ascii="Cambria Math" w:hAnsi="Cambria Math"/>
                  <w:sz w:val="22"/>
                  <w:szCs w:val="28"/>
                  <w:lang w:val="sr-Cyrl-RS"/>
                </w:rPr>
                <m:t>r</m:t>
              </m:r>
            </m:sub>
          </m:sSub>
          <m:r>
            <w:rPr>
              <w:rFonts w:ascii="Cambria Math" w:hAnsi="Cambria Math"/>
              <w:sz w:val="22"/>
              <w:szCs w:val="28"/>
              <w:lang w:val="sr-Cyrl-RS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2"/>
                  <w:szCs w:val="28"/>
                  <w:lang w:val="sr-Cyrl-RS"/>
                </w:rPr>
              </m:ctrlPr>
            </m:fPr>
            <m:num>
              <m:r>
                <w:rPr>
                  <w:rFonts w:ascii="Cambria Math" w:hAnsi="Cambria Math"/>
                  <w:sz w:val="22"/>
                  <w:szCs w:val="28"/>
                  <w:lang w:val="sr-Cyrl-RS"/>
                </w:rPr>
                <m:t>LST10+LST11</m:t>
              </m:r>
            </m:num>
            <m:den>
              <m:r>
                <w:rPr>
                  <w:rFonts w:ascii="Cambria Math" w:hAnsi="Cambria Math"/>
                  <w:sz w:val="22"/>
                  <w:szCs w:val="28"/>
                  <w:lang w:val="sr-Cyrl-RS"/>
                </w:rPr>
                <m:t>2</m:t>
              </m:r>
            </m:den>
          </m:f>
        </m:oMath>
      </m:oMathPara>
    </w:p>
    <w:p w14:paraId="18DD563B" w14:textId="77777777" w:rsidR="00611CBA" w:rsidRDefault="00611CBA" w:rsidP="00611CBA">
      <w:pPr>
        <w:pStyle w:val="BodyText"/>
        <w:keepNext/>
        <w:spacing w:line="360" w:lineRule="auto"/>
        <w:jc w:val="center"/>
      </w:pPr>
      <w:r>
        <w:rPr>
          <w:noProof/>
        </w:rPr>
        <w:drawing>
          <wp:inline distT="0" distB="0" distL="0" distR="0" wp14:anchorId="118BC49B" wp14:editId="55A13CB6">
            <wp:extent cx="3661894" cy="240241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1894" cy="240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6CD8F" w14:textId="32567E70" w:rsidR="00611CBA" w:rsidRDefault="00611CBA" w:rsidP="00611CBA">
      <w:pPr>
        <w:pStyle w:val="Caption"/>
        <w:jc w:val="center"/>
      </w:pPr>
      <w:r>
        <w:t xml:space="preserve">Слика </w:t>
      </w:r>
      <w:r>
        <w:fldChar w:fldCharType="begin"/>
      </w:r>
      <w:r>
        <w:instrText xml:space="preserve"> SEQ Слика \* ARABIC </w:instrText>
      </w:r>
      <w:r>
        <w:fldChar w:fldCharType="separate"/>
      </w:r>
      <w:r w:rsidR="001E4E51">
        <w:rPr>
          <w:noProof/>
        </w:rPr>
        <w:t>20</w:t>
      </w:r>
      <w:r>
        <w:fldChar w:fldCharType="end"/>
      </w:r>
    </w:p>
    <w:p w14:paraId="4D27C76D" w14:textId="0A1A8561" w:rsidR="00CB1A39" w:rsidRDefault="00CB1A39">
      <w:pPr>
        <w:rPr>
          <w:lang w:val="sr-Cyrl-RS"/>
        </w:rPr>
      </w:pPr>
      <w:r>
        <w:rPr>
          <w:lang w:val="sr-Cyrl-RS"/>
        </w:rPr>
        <w:br w:type="page"/>
      </w:r>
    </w:p>
    <w:p w14:paraId="367B997B" w14:textId="77777777" w:rsidR="00CB1A39" w:rsidRPr="00CB1A39" w:rsidRDefault="00CB1A39" w:rsidP="00CB1A39">
      <w:pPr>
        <w:rPr>
          <w:lang w:val="sr-Cyrl-RS"/>
        </w:rPr>
      </w:pPr>
    </w:p>
    <w:p w14:paraId="0D74E248" w14:textId="3BDFF870" w:rsidR="001406F7" w:rsidRPr="002A68FF" w:rsidRDefault="001406F7" w:rsidP="002A68FF">
      <w:pPr>
        <w:spacing w:line="360" w:lineRule="auto"/>
        <w:jc w:val="both"/>
        <w:rPr>
          <w:lang w:val="sr-Cyrl-RS"/>
        </w:rPr>
      </w:pPr>
      <w:r w:rsidRPr="00495719">
        <w:rPr>
          <w:sz w:val="24"/>
          <w:szCs w:val="24"/>
        </w:rPr>
        <w:t>Како би се одердила температура на локацијама мерења Arduino сетом користи се алат Lat Long Tool</w:t>
      </w:r>
      <w:r w:rsidR="002A68FF">
        <w:rPr>
          <w:sz w:val="24"/>
          <w:szCs w:val="24"/>
          <w:lang w:val="sr-Cyrl-RS"/>
        </w:rPr>
        <w:t>.</w:t>
      </w:r>
    </w:p>
    <w:p w14:paraId="6C41EC56" w14:textId="572B450C" w:rsidR="001D581E" w:rsidRPr="004D5FA1" w:rsidRDefault="0065452A" w:rsidP="004D5FA1">
      <w:pPr>
        <w:spacing w:line="360" w:lineRule="auto"/>
        <w:rPr>
          <w:sz w:val="24"/>
          <w:szCs w:val="24"/>
          <w:lang w:val="sr-Cyrl-RS"/>
        </w:rPr>
      </w:pPr>
      <w:r w:rsidRPr="004D5FA1">
        <w:rPr>
          <w:sz w:val="24"/>
          <w:szCs w:val="24"/>
          <w:lang w:val="sr-Cyrl-RS"/>
        </w:rPr>
        <w:t xml:space="preserve">На </w:t>
      </w:r>
      <w:r w:rsidRPr="008C274B">
        <w:rPr>
          <w:i/>
          <w:iCs/>
          <w:sz w:val="24"/>
          <w:szCs w:val="24"/>
          <w:lang w:val="sr-Cyrl-RS"/>
        </w:rPr>
        <w:t>Сликама 20,21</w:t>
      </w:r>
      <w:r w:rsidRPr="004D5FA1">
        <w:rPr>
          <w:sz w:val="24"/>
          <w:szCs w:val="24"/>
          <w:lang w:val="sr-Cyrl-RS"/>
        </w:rPr>
        <w:t xml:space="preserve"> су приказане прецизне локације на којима су вршена мерења температуре ваздуха у захтеваном временском интервалу. </w:t>
      </w:r>
    </w:p>
    <w:p w14:paraId="08E493A8" w14:textId="77777777" w:rsidR="0065452A" w:rsidRPr="0065452A" w:rsidRDefault="0065452A" w:rsidP="001D581E">
      <w:pPr>
        <w:rPr>
          <w:lang w:val="sr-Cyrl-RS"/>
        </w:rPr>
      </w:pPr>
    </w:p>
    <w:p w14:paraId="2EAB2A7B" w14:textId="77777777" w:rsidR="0065452A" w:rsidRDefault="001D581E" w:rsidP="0065452A">
      <w:pPr>
        <w:keepNext/>
        <w:jc w:val="center"/>
      </w:pPr>
      <w:r>
        <w:rPr>
          <w:noProof/>
        </w:rPr>
        <w:drawing>
          <wp:inline distT="0" distB="0" distL="0" distR="0" wp14:anchorId="5D82E4C5" wp14:editId="41EB0BCB">
            <wp:extent cx="5119254" cy="2748960"/>
            <wp:effectExtent l="0" t="0" r="5715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2945" cy="2750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987D2" w14:textId="6230F550" w:rsidR="0065452A" w:rsidRDefault="0065452A" w:rsidP="0065452A">
      <w:pPr>
        <w:pStyle w:val="Caption"/>
        <w:jc w:val="center"/>
      </w:pPr>
      <w:r>
        <w:t xml:space="preserve">Слика </w:t>
      </w:r>
      <w:r>
        <w:fldChar w:fldCharType="begin"/>
      </w:r>
      <w:r>
        <w:instrText xml:space="preserve"> SEQ Слика \* ARABIC </w:instrText>
      </w:r>
      <w:r>
        <w:fldChar w:fldCharType="separate"/>
      </w:r>
      <w:r w:rsidR="001E4E51">
        <w:rPr>
          <w:noProof/>
        </w:rPr>
        <w:t>21</w:t>
      </w:r>
      <w:r>
        <w:fldChar w:fldCharType="end"/>
      </w:r>
    </w:p>
    <w:p w14:paraId="2DCF9637" w14:textId="77777777" w:rsidR="0065452A" w:rsidRPr="0065452A" w:rsidRDefault="0065452A" w:rsidP="0065452A"/>
    <w:p w14:paraId="16CDAAB9" w14:textId="77777777" w:rsidR="0065452A" w:rsidRDefault="001D581E" w:rsidP="0065452A">
      <w:pPr>
        <w:keepNext/>
        <w:jc w:val="center"/>
      </w:pPr>
      <w:r>
        <w:rPr>
          <w:noProof/>
        </w:rPr>
        <w:drawing>
          <wp:inline distT="0" distB="0" distL="0" distR="0" wp14:anchorId="499B49E0" wp14:editId="14D004B1">
            <wp:extent cx="5104273" cy="2746715"/>
            <wp:effectExtent l="0" t="0" r="127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3986" cy="2751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B270A" w14:textId="2509B0DE" w:rsidR="001D581E" w:rsidRPr="001D581E" w:rsidRDefault="0065452A" w:rsidP="0065452A">
      <w:pPr>
        <w:pStyle w:val="Caption"/>
        <w:jc w:val="center"/>
        <w:sectPr w:rsidR="001D581E" w:rsidRPr="001D581E" w:rsidSect="00597576">
          <w:headerReference w:type="default" r:id="rId37"/>
          <w:footerReference w:type="default" r:id="rId38"/>
          <w:pgSz w:w="11920" w:h="16850"/>
          <w:pgMar w:top="1418" w:right="1418" w:bottom="1418" w:left="1701" w:header="741" w:footer="705" w:gutter="0"/>
          <w:cols w:space="720"/>
          <w:docGrid w:linePitch="299"/>
        </w:sectPr>
      </w:pPr>
      <w:r>
        <w:t xml:space="preserve">Слика </w:t>
      </w:r>
      <w:r>
        <w:fldChar w:fldCharType="begin"/>
      </w:r>
      <w:r>
        <w:instrText xml:space="preserve"> SEQ Слика \* ARABIC </w:instrText>
      </w:r>
      <w:r>
        <w:fldChar w:fldCharType="separate"/>
      </w:r>
      <w:r w:rsidR="001E4E51">
        <w:rPr>
          <w:noProof/>
        </w:rPr>
        <w:t>22</w:t>
      </w:r>
      <w:r>
        <w:fldChar w:fldCharType="end"/>
      </w:r>
    </w:p>
    <w:p w14:paraId="1D51F53A" w14:textId="0C80D180" w:rsidR="007A4EC4" w:rsidRDefault="00CE4656" w:rsidP="008C274B">
      <w:pPr>
        <w:pStyle w:val="Heading1"/>
        <w:ind w:left="0" w:firstLine="720"/>
        <w:rPr>
          <w:rFonts w:ascii="Times New Roman" w:hAnsi="Times New Roman" w:cs="Times New Roman"/>
          <w:lang w:val="sr-Cyrl-RS"/>
        </w:rPr>
      </w:pPr>
      <w:bookmarkStart w:id="16" w:name="_Toc115127618"/>
      <w:r>
        <w:rPr>
          <w:rFonts w:ascii="Times New Roman" w:hAnsi="Times New Roman" w:cs="Times New Roman"/>
          <w:lang w:val="sr-Cyrl-RS"/>
        </w:rPr>
        <w:lastRenderedPageBreak/>
        <w:t>5</w:t>
      </w:r>
      <w:r w:rsidR="00F02040">
        <w:rPr>
          <w:rFonts w:ascii="Times New Roman" w:hAnsi="Times New Roman" w:cs="Times New Roman"/>
          <w:lang w:val="sr-Cyrl-RS"/>
        </w:rPr>
        <w:t>.</w:t>
      </w:r>
      <w:r>
        <w:rPr>
          <w:rFonts w:ascii="Times New Roman" w:hAnsi="Times New Roman" w:cs="Times New Roman"/>
          <w:lang w:val="sr-Cyrl-RS"/>
        </w:rPr>
        <w:t xml:space="preserve"> Анализа резултата</w:t>
      </w:r>
      <w:bookmarkEnd w:id="16"/>
      <w:r>
        <w:rPr>
          <w:rFonts w:ascii="Times New Roman" w:hAnsi="Times New Roman" w:cs="Times New Roman"/>
          <w:lang w:val="sr-Cyrl-RS"/>
        </w:rPr>
        <w:t xml:space="preserve"> </w:t>
      </w:r>
    </w:p>
    <w:p w14:paraId="7D4EF9D8" w14:textId="59D3DC49" w:rsidR="006C00BA" w:rsidRDefault="006C00BA" w:rsidP="00495719">
      <w:pPr>
        <w:pStyle w:val="BodyText"/>
        <w:spacing w:line="360" w:lineRule="auto"/>
        <w:jc w:val="center"/>
        <w:rPr>
          <w:lang w:val="sr-Cyrl-RS"/>
        </w:rPr>
      </w:pPr>
    </w:p>
    <w:p w14:paraId="2FB6D06F" w14:textId="710EA422" w:rsidR="006C00BA" w:rsidRPr="00495719" w:rsidRDefault="006C00BA" w:rsidP="00495719">
      <w:pPr>
        <w:pStyle w:val="BodyText"/>
        <w:spacing w:line="360" w:lineRule="auto"/>
        <w:rPr>
          <w:lang w:val="sr-Cyrl-RS"/>
        </w:rPr>
      </w:pPr>
      <w:r>
        <w:rPr>
          <w:sz w:val="20"/>
          <w:szCs w:val="20"/>
          <w:lang w:val="sr-Cyrl-RS"/>
        </w:rPr>
        <w:tab/>
      </w:r>
      <w:r w:rsidR="00F21390" w:rsidRPr="00495719">
        <w:rPr>
          <w:lang w:val="sr-Cyrl-RS"/>
        </w:rPr>
        <w:t>У наставку текста рад је фокусиран на поређење података добијих</w:t>
      </w:r>
      <w:r w:rsidR="00F21390" w:rsidRPr="00495719">
        <w:rPr>
          <w:lang w:val="en-US"/>
        </w:rPr>
        <w:t xml:space="preserve"> </w:t>
      </w:r>
      <w:r w:rsidR="00F21390" w:rsidRPr="00495719">
        <w:rPr>
          <w:lang w:val="sr-Cyrl-RS"/>
        </w:rPr>
        <w:t xml:space="preserve">мерењем </w:t>
      </w:r>
      <w:r w:rsidR="00F21390" w:rsidRPr="00495719">
        <w:rPr>
          <w:lang w:val="en-US"/>
        </w:rPr>
        <w:t>Arduino</w:t>
      </w:r>
      <w:r w:rsidR="00F21390" w:rsidRPr="00495719">
        <w:rPr>
          <w:lang w:val="sr-Cyrl-RS"/>
        </w:rPr>
        <w:t xml:space="preserve"> сетом и података израчунатих на основу сателитских снимака. </w:t>
      </w:r>
    </w:p>
    <w:p w14:paraId="59BB9D6B" w14:textId="38A7747A" w:rsidR="00495719" w:rsidRDefault="00495719" w:rsidP="002B4E65">
      <w:pPr>
        <w:pStyle w:val="BodyText"/>
        <w:spacing w:line="360" w:lineRule="auto"/>
        <w:jc w:val="both"/>
        <w:rPr>
          <w:lang w:val="sr-Cyrl-RS"/>
        </w:rPr>
      </w:pPr>
      <w:r w:rsidRPr="00495719">
        <w:rPr>
          <w:lang w:val="sr-Cyrl-RS"/>
        </w:rPr>
        <w:tab/>
        <w:t xml:space="preserve">На Графу 1 приказани су упоредно резултати мерења и рачунања температуре за градско насеље. </w:t>
      </w:r>
      <w:r w:rsidR="00975F72">
        <w:rPr>
          <w:lang w:val="sr-Cyrl-RS"/>
        </w:rPr>
        <w:t>П</w:t>
      </w:r>
      <w:r w:rsidRPr="00495719">
        <w:rPr>
          <w:lang w:val="sr-Cyrl-RS"/>
        </w:rPr>
        <w:t>одаци</w:t>
      </w:r>
      <w:r w:rsidR="00975F72">
        <w:rPr>
          <w:lang w:val="sr-Cyrl-RS"/>
        </w:rPr>
        <w:t xml:space="preserve"> се</w:t>
      </w:r>
      <w:r w:rsidRPr="00495719">
        <w:rPr>
          <w:lang w:val="sr-Cyrl-RS"/>
        </w:rPr>
        <w:t xml:space="preserve"> најприближније поклапају за мерења извршена 1. августа, 17. августа и 25. августа</w:t>
      </w:r>
      <w:r w:rsidR="002B4E65">
        <w:rPr>
          <w:lang w:val="sr-Cyrl-RS"/>
        </w:rPr>
        <w:t>, док за 16. јул и 27. јул постоје знатно већа одступања</w:t>
      </w:r>
      <w:r w:rsidR="003137D6">
        <w:rPr>
          <w:lang w:val="sr-Latn-RS"/>
        </w:rPr>
        <w:t xml:space="preserve">. </w:t>
      </w:r>
      <w:r w:rsidR="003137D6">
        <w:rPr>
          <w:lang w:val="sr-Cyrl-RS"/>
        </w:rPr>
        <w:t xml:space="preserve">Разлика у измереним подацима о температури ваздуха и израчунатим подацима са сателитских снимака може бити последица више фактора. Један од њих је и покривеност облацима у тренутку снимања сателита. </w:t>
      </w:r>
      <w:r w:rsidR="004E68CF">
        <w:rPr>
          <w:lang w:val="sr-Cyrl-RS"/>
        </w:rPr>
        <w:t xml:space="preserve">На основу информација преузетих из метаподатака сателитских снимака формирана је </w:t>
      </w:r>
      <w:r w:rsidR="004E68CF" w:rsidRPr="008C274B">
        <w:rPr>
          <w:i/>
          <w:iCs/>
          <w:lang w:val="sr-Cyrl-RS"/>
        </w:rPr>
        <w:t>Табела 2</w:t>
      </w:r>
      <w:r w:rsidR="004E68CF">
        <w:rPr>
          <w:lang w:val="sr-Cyrl-RS"/>
        </w:rPr>
        <w:t>.</w:t>
      </w:r>
    </w:p>
    <w:p w14:paraId="0B2C3D19" w14:textId="77777777" w:rsidR="00A029C9" w:rsidRDefault="00A029C9" w:rsidP="002B4E65">
      <w:pPr>
        <w:pStyle w:val="BodyText"/>
        <w:spacing w:line="360" w:lineRule="auto"/>
        <w:jc w:val="both"/>
        <w:rPr>
          <w:lang w:val="sr-Cyrl-RS"/>
        </w:rPr>
      </w:pPr>
    </w:p>
    <w:tbl>
      <w:tblPr>
        <w:tblpPr w:leftFromText="180" w:rightFromText="180" w:vertAnchor="text" w:tblpXSpec="center" w:tblpY="1"/>
        <w:tblOverlap w:val="never"/>
        <w:tblW w:w="4337" w:type="dxa"/>
        <w:tblLook w:val="04A0" w:firstRow="1" w:lastRow="0" w:firstColumn="1" w:lastColumn="0" w:noHBand="0" w:noVBand="1"/>
      </w:tblPr>
      <w:tblGrid>
        <w:gridCol w:w="2331"/>
        <w:gridCol w:w="2006"/>
      </w:tblGrid>
      <w:tr w:rsidR="008D3121" w:rsidRPr="008D3121" w14:paraId="0908ED8E" w14:textId="77777777" w:rsidTr="00A029C9">
        <w:trPr>
          <w:trHeight w:val="450"/>
        </w:trPr>
        <w:tc>
          <w:tcPr>
            <w:tcW w:w="2331" w:type="dxa"/>
            <w:tcBorders>
              <w:top w:val="single" w:sz="4" w:space="0" w:color="8EA9DB"/>
              <w:left w:val="single" w:sz="4" w:space="0" w:color="8EA9DB"/>
              <w:bottom w:val="single" w:sz="4" w:space="0" w:color="8EA9DB"/>
              <w:right w:val="nil"/>
            </w:tcBorders>
            <w:shd w:val="clear" w:color="4472C4" w:fill="4472C4"/>
            <w:noWrap/>
            <w:vAlign w:val="bottom"/>
            <w:hideMark/>
          </w:tcPr>
          <w:p w14:paraId="08D5D290" w14:textId="77777777" w:rsidR="008D3121" w:rsidRPr="008D3121" w:rsidRDefault="008D3121" w:rsidP="008D3121">
            <w:pPr>
              <w:widowControl/>
              <w:autoSpaceDE/>
              <w:autoSpaceDN/>
              <w:rPr>
                <w:rFonts w:ascii="Calibri" w:hAnsi="Calibri" w:cs="Calibri"/>
                <w:b/>
                <w:bCs/>
                <w:color w:val="FFFFFF"/>
                <w:lang w:val="sr-Latn-RS" w:eastAsia="sr-Latn-RS"/>
              </w:rPr>
            </w:pPr>
            <w:r w:rsidRPr="008D3121">
              <w:rPr>
                <w:rFonts w:ascii="Calibri" w:hAnsi="Calibri" w:cs="Calibri"/>
                <w:b/>
                <w:bCs/>
                <w:color w:val="FFFFFF"/>
                <w:lang w:val="sr-Latn-RS" w:eastAsia="sr-Latn-RS"/>
              </w:rPr>
              <w:t>датум снимања</w:t>
            </w:r>
          </w:p>
        </w:tc>
        <w:tc>
          <w:tcPr>
            <w:tcW w:w="2006" w:type="dxa"/>
            <w:tcBorders>
              <w:top w:val="single" w:sz="4" w:space="0" w:color="8EA9DB"/>
              <w:left w:val="nil"/>
              <w:bottom w:val="single" w:sz="4" w:space="0" w:color="8EA9DB"/>
              <w:right w:val="single" w:sz="4" w:space="0" w:color="8EA9DB"/>
            </w:tcBorders>
            <w:shd w:val="clear" w:color="4472C4" w:fill="4472C4"/>
            <w:noWrap/>
            <w:vAlign w:val="bottom"/>
            <w:hideMark/>
          </w:tcPr>
          <w:p w14:paraId="0DFB9ED4" w14:textId="51B2DB4B" w:rsidR="008D3121" w:rsidRPr="008D3121" w:rsidRDefault="00A029C9" w:rsidP="008D3121">
            <w:pPr>
              <w:widowControl/>
              <w:autoSpaceDE/>
              <w:autoSpaceDN/>
              <w:rPr>
                <w:rFonts w:ascii="Calibri" w:hAnsi="Calibri" w:cs="Calibri"/>
                <w:b/>
                <w:bCs/>
                <w:color w:val="FFFFFF"/>
                <w:lang w:val="sr-Latn-RS" w:eastAsia="sr-Latn-RS"/>
              </w:rPr>
            </w:pPr>
            <w:r w:rsidRPr="008D3121">
              <w:rPr>
                <w:rFonts w:ascii="Calibri" w:hAnsi="Calibri" w:cs="Calibri"/>
                <w:b/>
                <w:bCs/>
                <w:color w:val="FFFFFF"/>
                <w:lang w:val="sr-Latn-RS" w:eastAsia="sr-Latn-RS"/>
              </w:rPr>
              <w:t>О</w:t>
            </w:r>
            <w:r w:rsidR="008D3121" w:rsidRPr="008D3121">
              <w:rPr>
                <w:rFonts w:ascii="Calibri" w:hAnsi="Calibri" w:cs="Calibri"/>
                <w:b/>
                <w:bCs/>
                <w:color w:val="FFFFFF"/>
                <w:lang w:val="sr-Latn-RS" w:eastAsia="sr-Latn-RS"/>
              </w:rPr>
              <w:t>блачност</w:t>
            </w:r>
          </w:p>
        </w:tc>
      </w:tr>
      <w:tr w:rsidR="008D3121" w:rsidRPr="008D3121" w14:paraId="51F0FCD1" w14:textId="77777777" w:rsidTr="00A029C9">
        <w:trPr>
          <w:trHeight w:val="450"/>
        </w:trPr>
        <w:tc>
          <w:tcPr>
            <w:tcW w:w="2331" w:type="dxa"/>
            <w:tcBorders>
              <w:top w:val="single" w:sz="4" w:space="0" w:color="8EA9DB"/>
              <w:left w:val="single" w:sz="4" w:space="0" w:color="8EA9DB"/>
              <w:bottom w:val="single" w:sz="4" w:space="0" w:color="8EA9DB"/>
              <w:right w:val="nil"/>
            </w:tcBorders>
            <w:shd w:val="clear" w:color="D9E1F2" w:fill="D9E1F2"/>
            <w:noWrap/>
            <w:vAlign w:val="bottom"/>
            <w:hideMark/>
          </w:tcPr>
          <w:p w14:paraId="368E1F74" w14:textId="77777777" w:rsidR="008D3121" w:rsidRPr="008D3121" w:rsidRDefault="008D3121" w:rsidP="008D3121">
            <w:pPr>
              <w:widowControl/>
              <w:autoSpaceDE/>
              <w:autoSpaceDN/>
              <w:rPr>
                <w:rFonts w:ascii="Calibri" w:hAnsi="Calibri" w:cs="Calibri"/>
                <w:color w:val="000000"/>
                <w:lang w:val="sr-Latn-RS" w:eastAsia="sr-Latn-RS"/>
              </w:rPr>
            </w:pPr>
            <w:r w:rsidRPr="008D3121">
              <w:rPr>
                <w:rFonts w:ascii="Calibri" w:hAnsi="Calibri" w:cs="Calibri"/>
                <w:color w:val="000000"/>
                <w:lang w:val="sr-Latn-RS" w:eastAsia="sr-Latn-RS"/>
              </w:rPr>
              <w:t>16.7.</w:t>
            </w:r>
          </w:p>
        </w:tc>
        <w:tc>
          <w:tcPr>
            <w:tcW w:w="2006" w:type="dxa"/>
            <w:tcBorders>
              <w:top w:val="single" w:sz="4" w:space="0" w:color="8EA9DB"/>
              <w:left w:val="nil"/>
              <w:bottom w:val="single" w:sz="4" w:space="0" w:color="8EA9DB"/>
              <w:right w:val="single" w:sz="4" w:space="0" w:color="8EA9DB"/>
            </w:tcBorders>
            <w:shd w:val="clear" w:color="D9E1F2" w:fill="D9E1F2"/>
            <w:noWrap/>
            <w:vAlign w:val="bottom"/>
            <w:hideMark/>
          </w:tcPr>
          <w:p w14:paraId="055967D5" w14:textId="77777777" w:rsidR="008D3121" w:rsidRPr="008D3121" w:rsidRDefault="008D3121" w:rsidP="008D3121">
            <w:pPr>
              <w:widowControl/>
              <w:autoSpaceDE/>
              <w:autoSpaceDN/>
              <w:jc w:val="right"/>
              <w:rPr>
                <w:rFonts w:ascii="Calibri" w:hAnsi="Calibri" w:cs="Calibri"/>
                <w:color w:val="000000"/>
                <w:lang w:val="sr-Latn-RS" w:eastAsia="sr-Latn-RS"/>
              </w:rPr>
            </w:pPr>
            <w:r w:rsidRPr="008D3121">
              <w:rPr>
                <w:rFonts w:ascii="Calibri" w:hAnsi="Calibri" w:cs="Calibri"/>
                <w:color w:val="000000"/>
                <w:lang w:val="sr-Latn-RS" w:eastAsia="sr-Latn-RS"/>
              </w:rPr>
              <w:t>15,8</w:t>
            </w:r>
          </w:p>
        </w:tc>
      </w:tr>
      <w:tr w:rsidR="008D3121" w:rsidRPr="008D3121" w14:paraId="65380198" w14:textId="77777777" w:rsidTr="00A029C9">
        <w:trPr>
          <w:trHeight w:val="450"/>
        </w:trPr>
        <w:tc>
          <w:tcPr>
            <w:tcW w:w="2331" w:type="dxa"/>
            <w:tcBorders>
              <w:top w:val="single" w:sz="4" w:space="0" w:color="8EA9DB"/>
              <w:left w:val="single" w:sz="4" w:space="0" w:color="8EA9DB"/>
              <w:bottom w:val="single" w:sz="4" w:space="0" w:color="8EA9DB"/>
              <w:right w:val="nil"/>
            </w:tcBorders>
            <w:shd w:val="clear" w:color="auto" w:fill="auto"/>
            <w:noWrap/>
            <w:vAlign w:val="bottom"/>
            <w:hideMark/>
          </w:tcPr>
          <w:p w14:paraId="251FBEBC" w14:textId="77777777" w:rsidR="008D3121" w:rsidRPr="008D3121" w:rsidRDefault="008D3121" w:rsidP="008D3121">
            <w:pPr>
              <w:widowControl/>
              <w:autoSpaceDE/>
              <w:autoSpaceDN/>
              <w:rPr>
                <w:rFonts w:ascii="Calibri" w:hAnsi="Calibri" w:cs="Calibri"/>
                <w:color w:val="000000"/>
                <w:lang w:val="sr-Latn-RS" w:eastAsia="sr-Latn-RS"/>
              </w:rPr>
            </w:pPr>
            <w:r w:rsidRPr="008D3121">
              <w:rPr>
                <w:rFonts w:ascii="Calibri" w:hAnsi="Calibri" w:cs="Calibri"/>
                <w:color w:val="000000"/>
                <w:lang w:val="sr-Latn-RS" w:eastAsia="sr-Latn-RS"/>
              </w:rPr>
              <w:t>24.7.</w:t>
            </w:r>
          </w:p>
        </w:tc>
        <w:tc>
          <w:tcPr>
            <w:tcW w:w="2006" w:type="dxa"/>
            <w:tcBorders>
              <w:top w:val="single" w:sz="4" w:space="0" w:color="8EA9DB"/>
              <w:left w:val="nil"/>
              <w:bottom w:val="single" w:sz="4" w:space="0" w:color="8EA9DB"/>
              <w:right w:val="single" w:sz="4" w:space="0" w:color="8EA9DB"/>
            </w:tcBorders>
            <w:shd w:val="clear" w:color="auto" w:fill="auto"/>
            <w:noWrap/>
            <w:vAlign w:val="bottom"/>
            <w:hideMark/>
          </w:tcPr>
          <w:p w14:paraId="4DE4FFD9" w14:textId="77777777" w:rsidR="008D3121" w:rsidRPr="008D3121" w:rsidRDefault="008D3121" w:rsidP="008D3121">
            <w:pPr>
              <w:widowControl/>
              <w:autoSpaceDE/>
              <w:autoSpaceDN/>
              <w:jc w:val="right"/>
              <w:rPr>
                <w:rFonts w:ascii="Calibri" w:hAnsi="Calibri" w:cs="Calibri"/>
                <w:color w:val="000000"/>
                <w:lang w:val="sr-Latn-RS" w:eastAsia="sr-Latn-RS"/>
              </w:rPr>
            </w:pPr>
            <w:r w:rsidRPr="008D3121">
              <w:rPr>
                <w:rFonts w:ascii="Calibri" w:hAnsi="Calibri" w:cs="Calibri"/>
                <w:color w:val="000000"/>
                <w:lang w:val="sr-Latn-RS" w:eastAsia="sr-Latn-RS"/>
              </w:rPr>
              <w:t>24,63</w:t>
            </w:r>
          </w:p>
        </w:tc>
      </w:tr>
      <w:tr w:rsidR="008D3121" w:rsidRPr="008D3121" w14:paraId="7F0B53C1" w14:textId="77777777" w:rsidTr="00A029C9">
        <w:trPr>
          <w:trHeight w:val="450"/>
        </w:trPr>
        <w:tc>
          <w:tcPr>
            <w:tcW w:w="2331" w:type="dxa"/>
            <w:tcBorders>
              <w:top w:val="single" w:sz="4" w:space="0" w:color="8EA9DB"/>
              <w:left w:val="single" w:sz="4" w:space="0" w:color="8EA9DB"/>
              <w:bottom w:val="single" w:sz="4" w:space="0" w:color="8EA9DB"/>
              <w:right w:val="nil"/>
            </w:tcBorders>
            <w:shd w:val="clear" w:color="D9E1F2" w:fill="D9E1F2"/>
            <w:noWrap/>
            <w:vAlign w:val="bottom"/>
            <w:hideMark/>
          </w:tcPr>
          <w:p w14:paraId="30A21549" w14:textId="77777777" w:rsidR="008D3121" w:rsidRPr="008D3121" w:rsidRDefault="008D3121" w:rsidP="008D3121">
            <w:pPr>
              <w:widowControl/>
              <w:autoSpaceDE/>
              <w:autoSpaceDN/>
              <w:rPr>
                <w:rFonts w:ascii="Calibri" w:hAnsi="Calibri" w:cs="Calibri"/>
                <w:color w:val="000000"/>
                <w:lang w:val="sr-Latn-RS" w:eastAsia="sr-Latn-RS"/>
              </w:rPr>
            </w:pPr>
            <w:r w:rsidRPr="008D3121">
              <w:rPr>
                <w:rFonts w:ascii="Calibri" w:hAnsi="Calibri" w:cs="Calibri"/>
                <w:color w:val="000000"/>
                <w:lang w:val="sr-Latn-RS" w:eastAsia="sr-Latn-RS"/>
              </w:rPr>
              <w:t>1.8.</w:t>
            </w:r>
          </w:p>
        </w:tc>
        <w:tc>
          <w:tcPr>
            <w:tcW w:w="2006" w:type="dxa"/>
            <w:tcBorders>
              <w:top w:val="single" w:sz="4" w:space="0" w:color="8EA9DB"/>
              <w:left w:val="nil"/>
              <w:bottom w:val="single" w:sz="4" w:space="0" w:color="8EA9DB"/>
              <w:right w:val="single" w:sz="4" w:space="0" w:color="8EA9DB"/>
            </w:tcBorders>
            <w:shd w:val="clear" w:color="D9E1F2" w:fill="D9E1F2"/>
            <w:noWrap/>
            <w:vAlign w:val="bottom"/>
            <w:hideMark/>
          </w:tcPr>
          <w:p w14:paraId="55176F07" w14:textId="77777777" w:rsidR="008D3121" w:rsidRPr="008D3121" w:rsidRDefault="008D3121" w:rsidP="008D3121">
            <w:pPr>
              <w:widowControl/>
              <w:autoSpaceDE/>
              <w:autoSpaceDN/>
              <w:jc w:val="right"/>
              <w:rPr>
                <w:rFonts w:ascii="Calibri" w:hAnsi="Calibri" w:cs="Calibri"/>
                <w:color w:val="000000"/>
                <w:lang w:val="sr-Latn-RS" w:eastAsia="sr-Latn-RS"/>
              </w:rPr>
            </w:pPr>
            <w:r w:rsidRPr="008D3121">
              <w:rPr>
                <w:rFonts w:ascii="Calibri" w:hAnsi="Calibri" w:cs="Calibri"/>
                <w:color w:val="000000"/>
                <w:lang w:val="sr-Latn-RS" w:eastAsia="sr-Latn-RS"/>
              </w:rPr>
              <w:t>11,11</w:t>
            </w:r>
          </w:p>
        </w:tc>
      </w:tr>
      <w:tr w:rsidR="008D3121" w:rsidRPr="008D3121" w14:paraId="02F3F1B5" w14:textId="77777777" w:rsidTr="00A029C9">
        <w:trPr>
          <w:trHeight w:val="450"/>
        </w:trPr>
        <w:tc>
          <w:tcPr>
            <w:tcW w:w="2331" w:type="dxa"/>
            <w:tcBorders>
              <w:top w:val="single" w:sz="4" w:space="0" w:color="8EA9DB"/>
              <w:left w:val="single" w:sz="4" w:space="0" w:color="8EA9DB"/>
              <w:bottom w:val="single" w:sz="4" w:space="0" w:color="8EA9DB"/>
              <w:right w:val="nil"/>
            </w:tcBorders>
            <w:shd w:val="clear" w:color="auto" w:fill="auto"/>
            <w:noWrap/>
            <w:vAlign w:val="bottom"/>
            <w:hideMark/>
          </w:tcPr>
          <w:p w14:paraId="709908C0" w14:textId="77777777" w:rsidR="008D3121" w:rsidRPr="008D3121" w:rsidRDefault="008D3121" w:rsidP="008D3121">
            <w:pPr>
              <w:widowControl/>
              <w:autoSpaceDE/>
              <w:autoSpaceDN/>
              <w:rPr>
                <w:rFonts w:ascii="Calibri" w:hAnsi="Calibri" w:cs="Calibri"/>
                <w:color w:val="000000"/>
                <w:lang w:val="sr-Latn-RS" w:eastAsia="sr-Latn-RS"/>
              </w:rPr>
            </w:pPr>
            <w:r w:rsidRPr="008D3121">
              <w:rPr>
                <w:rFonts w:ascii="Calibri" w:hAnsi="Calibri" w:cs="Calibri"/>
                <w:color w:val="000000"/>
                <w:lang w:val="sr-Latn-RS" w:eastAsia="sr-Latn-RS"/>
              </w:rPr>
              <w:t>9.8.</w:t>
            </w:r>
          </w:p>
        </w:tc>
        <w:tc>
          <w:tcPr>
            <w:tcW w:w="2006" w:type="dxa"/>
            <w:tcBorders>
              <w:top w:val="single" w:sz="4" w:space="0" w:color="8EA9DB"/>
              <w:left w:val="nil"/>
              <w:bottom w:val="single" w:sz="4" w:space="0" w:color="8EA9DB"/>
              <w:right w:val="single" w:sz="4" w:space="0" w:color="8EA9DB"/>
            </w:tcBorders>
            <w:shd w:val="clear" w:color="auto" w:fill="auto"/>
            <w:noWrap/>
            <w:vAlign w:val="bottom"/>
            <w:hideMark/>
          </w:tcPr>
          <w:p w14:paraId="39F18E7C" w14:textId="77777777" w:rsidR="008D3121" w:rsidRPr="008D3121" w:rsidRDefault="008D3121" w:rsidP="008D3121">
            <w:pPr>
              <w:widowControl/>
              <w:autoSpaceDE/>
              <w:autoSpaceDN/>
              <w:jc w:val="right"/>
              <w:rPr>
                <w:rFonts w:ascii="Calibri" w:hAnsi="Calibri" w:cs="Calibri"/>
                <w:color w:val="000000"/>
                <w:lang w:val="sr-Latn-RS" w:eastAsia="sr-Latn-RS"/>
              </w:rPr>
            </w:pPr>
            <w:r w:rsidRPr="008D3121">
              <w:rPr>
                <w:rFonts w:ascii="Calibri" w:hAnsi="Calibri" w:cs="Calibri"/>
                <w:color w:val="000000"/>
                <w:lang w:val="sr-Latn-RS" w:eastAsia="sr-Latn-RS"/>
              </w:rPr>
              <w:t>87,42</w:t>
            </w:r>
          </w:p>
        </w:tc>
      </w:tr>
      <w:tr w:rsidR="008D3121" w:rsidRPr="008D3121" w14:paraId="678B8F20" w14:textId="77777777" w:rsidTr="00A029C9">
        <w:trPr>
          <w:trHeight w:val="450"/>
        </w:trPr>
        <w:tc>
          <w:tcPr>
            <w:tcW w:w="2331" w:type="dxa"/>
            <w:tcBorders>
              <w:top w:val="single" w:sz="4" w:space="0" w:color="8EA9DB"/>
              <w:left w:val="single" w:sz="4" w:space="0" w:color="8EA9DB"/>
              <w:bottom w:val="single" w:sz="4" w:space="0" w:color="8EA9DB"/>
              <w:right w:val="nil"/>
            </w:tcBorders>
            <w:shd w:val="clear" w:color="D9E1F2" w:fill="D9E1F2"/>
            <w:noWrap/>
            <w:vAlign w:val="bottom"/>
            <w:hideMark/>
          </w:tcPr>
          <w:p w14:paraId="638C6B3E" w14:textId="77777777" w:rsidR="008D3121" w:rsidRPr="008D3121" w:rsidRDefault="008D3121" w:rsidP="008D3121">
            <w:pPr>
              <w:widowControl/>
              <w:autoSpaceDE/>
              <w:autoSpaceDN/>
              <w:rPr>
                <w:rFonts w:ascii="Calibri" w:hAnsi="Calibri" w:cs="Calibri"/>
                <w:color w:val="000000"/>
                <w:lang w:val="sr-Latn-RS" w:eastAsia="sr-Latn-RS"/>
              </w:rPr>
            </w:pPr>
            <w:r w:rsidRPr="008D3121">
              <w:rPr>
                <w:rFonts w:ascii="Calibri" w:hAnsi="Calibri" w:cs="Calibri"/>
                <w:color w:val="000000"/>
                <w:lang w:val="sr-Latn-RS" w:eastAsia="sr-Latn-RS"/>
              </w:rPr>
              <w:t>17.8.</w:t>
            </w:r>
          </w:p>
        </w:tc>
        <w:tc>
          <w:tcPr>
            <w:tcW w:w="2006" w:type="dxa"/>
            <w:tcBorders>
              <w:top w:val="single" w:sz="4" w:space="0" w:color="8EA9DB"/>
              <w:left w:val="nil"/>
              <w:bottom w:val="single" w:sz="4" w:space="0" w:color="8EA9DB"/>
              <w:right w:val="single" w:sz="4" w:space="0" w:color="8EA9DB"/>
            </w:tcBorders>
            <w:shd w:val="clear" w:color="D9E1F2" w:fill="D9E1F2"/>
            <w:noWrap/>
            <w:vAlign w:val="bottom"/>
            <w:hideMark/>
          </w:tcPr>
          <w:p w14:paraId="1CFB1619" w14:textId="77777777" w:rsidR="008D3121" w:rsidRPr="008D3121" w:rsidRDefault="008D3121" w:rsidP="008D3121">
            <w:pPr>
              <w:widowControl/>
              <w:autoSpaceDE/>
              <w:autoSpaceDN/>
              <w:jc w:val="right"/>
              <w:rPr>
                <w:rFonts w:ascii="Calibri" w:hAnsi="Calibri" w:cs="Calibri"/>
                <w:color w:val="000000"/>
                <w:lang w:val="sr-Latn-RS" w:eastAsia="sr-Latn-RS"/>
              </w:rPr>
            </w:pPr>
            <w:r w:rsidRPr="008D3121">
              <w:rPr>
                <w:rFonts w:ascii="Calibri" w:hAnsi="Calibri" w:cs="Calibri"/>
                <w:color w:val="000000"/>
                <w:lang w:val="sr-Latn-RS" w:eastAsia="sr-Latn-RS"/>
              </w:rPr>
              <w:t>6,99</w:t>
            </w:r>
          </w:p>
        </w:tc>
      </w:tr>
      <w:tr w:rsidR="008D3121" w:rsidRPr="008D3121" w14:paraId="0752F933" w14:textId="77777777" w:rsidTr="00A029C9">
        <w:trPr>
          <w:trHeight w:val="450"/>
        </w:trPr>
        <w:tc>
          <w:tcPr>
            <w:tcW w:w="2331" w:type="dxa"/>
            <w:tcBorders>
              <w:top w:val="single" w:sz="4" w:space="0" w:color="8EA9DB"/>
              <w:left w:val="single" w:sz="4" w:space="0" w:color="8EA9DB"/>
              <w:bottom w:val="single" w:sz="4" w:space="0" w:color="8EA9DB"/>
              <w:right w:val="nil"/>
            </w:tcBorders>
            <w:shd w:val="clear" w:color="auto" w:fill="auto"/>
            <w:noWrap/>
            <w:vAlign w:val="bottom"/>
            <w:hideMark/>
          </w:tcPr>
          <w:p w14:paraId="6FFEBADA" w14:textId="77777777" w:rsidR="008D3121" w:rsidRPr="008D3121" w:rsidRDefault="008D3121" w:rsidP="008D3121">
            <w:pPr>
              <w:widowControl/>
              <w:autoSpaceDE/>
              <w:autoSpaceDN/>
              <w:rPr>
                <w:rFonts w:ascii="Calibri" w:hAnsi="Calibri" w:cs="Calibri"/>
                <w:color w:val="000000"/>
                <w:lang w:val="sr-Latn-RS" w:eastAsia="sr-Latn-RS"/>
              </w:rPr>
            </w:pPr>
            <w:r w:rsidRPr="008D3121">
              <w:rPr>
                <w:rFonts w:ascii="Calibri" w:hAnsi="Calibri" w:cs="Calibri"/>
                <w:color w:val="000000"/>
                <w:lang w:val="sr-Latn-RS" w:eastAsia="sr-Latn-RS"/>
              </w:rPr>
              <w:t>25.8.</w:t>
            </w:r>
          </w:p>
        </w:tc>
        <w:tc>
          <w:tcPr>
            <w:tcW w:w="2006" w:type="dxa"/>
            <w:tcBorders>
              <w:top w:val="single" w:sz="4" w:space="0" w:color="8EA9DB"/>
              <w:left w:val="nil"/>
              <w:bottom w:val="single" w:sz="4" w:space="0" w:color="8EA9DB"/>
              <w:right w:val="single" w:sz="4" w:space="0" w:color="8EA9DB"/>
            </w:tcBorders>
            <w:shd w:val="clear" w:color="auto" w:fill="auto"/>
            <w:noWrap/>
            <w:vAlign w:val="bottom"/>
            <w:hideMark/>
          </w:tcPr>
          <w:p w14:paraId="1A53438B" w14:textId="77777777" w:rsidR="008D3121" w:rsidRPr="008D3121" w:rsidRDefault="008D3121" w:rsidP="008D3121">
            <w:pPr>
              <w:keepNext/>
              <w:widowControl/>
              <w:autoSpaceDE/>
              <w:autoSpaceDN/>
              <w:jc w:val="right"/>
              <w:rPr>
                <w:rFonts w:ascii="Calibri" w:hAnsi="Calibri" w:cs="Calibri"/>
                <w:color w:val="000000"/>
                <w:lang w:val="sr-Latn-RS" w:eastAsia="sr-Latn-RS"/>
              </w:rPr>
            </w:pPr>
            <w:r w:rsidRPr="008D3121">
              <w:rPr>
                <w:rFonts w:ascii="Calibri" w:hAnsi="Calibri" w:cs="Calibri"/>
                <w:color w:val="000000"/>
                <w:lang w:val="sr-Latn-RS" w:eastAsia="sr-Latn-RS"/>
              </w:rPr>
              <w:t>49,79</w:t>
            </w:r>
          </w:p>
        </w:tc>
      </w:tr>
    </w:tbl>
    <w:p w14:paraId="51667EAE" w14:textId="77777777" w:rsidR="00A029C9" w:rsidRDefault="00A029C9" w:rsidP="00A029C9">
      <w:pPr>
        <w:pStyle w:val="BodyText"/>
        <w:spacing w:line="360" w:lineRule="auto"/>
        <w:rPr>
          <w:lang w:val="sr-Latn-RS"/>
        </w:rPr>
      </w:pPr>
    </w:p>
    <w:p w14:paraId="566F84ED" w14:textId="77777777" w:rsidR="00A029C9" w:rsidRDefault="00A029C9" w:rsidP="00A029C9">
      <w:pPr>
        <w:pStyle w:val="BodyText"/>
        <w:spacing w:line="360" w:lineRule="auto"/>
        <w:rPr>
          <w:lang w:val="sr-Latn-RS"/>
        </w:rPr>
      </w:pPr>
    </w:p>
    <w:p w14:paraId="5B1F8CFE" w14:textId="77777777" w:rsidR="00A029C9" w:rsidRDefault="00A029C9" w:rsidP="00A029C9">
      <w:pPr>
        <w:pStyle w:val="BodyText"/>
        <w:spacing w:line="360" w:lineRule="auto"/>
        <w:rPr>
          <w:lang w:val="sr-Latn-RS"/>
        </w:rPr>
      </w:pPr>
    </w:p>
    <w:p w14:paraId="55AC555C" w14:textId="77777777" w:rsidR="00A029C9" w:rsidRDefault="00A029C9" w:rsidP="00A029C9">
      <w:pPr>
        <w:pStyle w:val="BodyText"/>
        <w:spacing w:line="360" w:lineRule="auto"/>
        <w:rPr>
          <w:lang w:val="sr-Latn-RS"/>
        </w:rPr>
      </w:pPr>
    </w:p>
    <w:p w14:paraId="68C069CB" w14:textId="77777777" w:rsidR="00A029C9" w:rsidRDefault="00A029C9" w:rsidP="00A029C9">
      <w:pPr>
        <w:pStyle w:val="Caption"/>
        <w:framePr w:w="1789" w:h="277" w:hRule="exact" w:hSpace="180" w:wrap="around" w:vAnchor="text" w:hAnchor="page" w:x="5113" w:y="1712"/>
        <w:suppressOverlap/>
        <w:jc w:val="center"/>
      </w:pPr>
      <w:r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>
        <w:rPr>
          <w:noProof/>
        </w:rPr>
        <w:t>2</w:t>
      </w:r>
      <w:r>
        <w:fldChar w:fldCharType="end"/>
      </w:r>
    </w:p>
    <w:p w14:paraId="559DA6A0" w14:textId="77777777" w:rsidR="00A029C9" w:rsidRDefault="008D3121" w:rsidP="00A029C9">
      <w:pPr>
        <w:pStyle w:val="BodyText"/>
        <w:spacing w:line="360" w:lineRule="auto"/>
        <w:rPr>
          <w:lang w:val="sr-Cyrl-RS"/>
        </w:rPr>
      </w:pPr>
      <w:r>
        <w:rPr>
          <w:lang w:val="sr-Latn-RS"/>
        </w:rPr>
        <w:br w:type="textWrapping" w:clear="all"/>
      </w:r>
    </w:p>
    <w:p w14:paraId="53CBB3A0" w14:textId="37A13B44" w:rsidR="004E68CF" w:rsidRPr="00A029C9" w:rsidRDefault="00975F72" w:rsidP="00A029C9">
      <w:pPr>
        <w:pStyle w:val="BodyText"/>
        <w:spacing w:line="360" w:lineRule="auto"/>
        <w:jc w:val="both"/>
        <w:rPr>
          <w:lang w:val="sr-Cyrl-RS"/>
        </w:rPr>
      </w:pPr>
      <w:r>
        <w:rPr>
          <w:lang w:val="sr-Cyrl-RS"/>
        </w:rPr>
        <w:t xml:space="preserve">Може се закључити да је утицај обачности на анализу </w:t>
      </w:r>
      <w:r>
        <w:rPr>
          <w:lang w:val="en-US"/>
        </w:rPr>
        <w:t>LST</w:t>
      </w:r>
      <w:r>
        <w:rPr>
          <w:lang w:val="sr-Cyrl-RS"/>
        </w:rPr>
        <w:t xml:space="preserve"> значајан што је очекиван резултат с обиром на значај ат</w:t>
      </w:r>
      <w:r w:rsidR="009A3094">
        <w:rPr>
          <w:lang w:val="sr-Cyrl-RS"/>
        </w:rPr>
        <w:t>мосферске апсорпције на квалитет сателитских снимака. Веза између ове две величине наојочевиднија је на резултатима добијем за мерења извршена 9. августа. Тада је покривеност облацима износила чак 87,42</w:t>
      </w:r>
      <w:r w:rsidR="00A029C9">
        <w:rPr>
          <w:lang w:val="sr-Cyrl-RS"/>
        </w:rPr>
        <w:t>%</w:t>
      </w:r>
      <w:r w:rsidR="009A3094">
        <w:rPr>
          <w:lang w:val="sr-Cyrl-RS"/>
        </w:rPr>
        <w:t>, а апсолутно одступање измерене и израчунате температуре је 29,7</w:t>
      </w:r>
      <m:oMath>
        <m:r>
          <w:rPr>
            <w:rFonts w:ascii="Cambria Math" w:hAnsi="Cambria Math"/>
            <w:lang w:val="sr-Cyrl-RS"/>
          </w:rPr>
          <m:t>℃</m:t>
        </m:r>
      </m:oMath>
      <w:r w:rsidR="00A029C9">
        <w:rPr>
          <w:lang w:val="sr-Cyrl-RS"/>
        </w:rPr>
        <w:t xml:space="preserve">. Такође, подударања података за 1. и 17. август су значајна и могу се делом приписати ниској облачности током периода снимања </w:t>
      </w:r>
      <w:r w:rsidR="00A029C9">
        <w:rPr>
          <w:lang w:val="en-US"/>
        </w:rPr>
        <w:t xml:space="preserve">Landsat 8-9 </w:t>
      </w:r>
      <w:r w:rsidR="00A029C9">
        <w:rPr>
          <w:lang w:val="sr-Cyrl-RS"/>
        </w:rPr>
        <w:t>платформе.</w:t>
      </w:r>
    </w:p>
    <w:p w14:paraId="56ED2F5A" w14:textId="77777777" w:rsidR="00495719" w:rsidRDefault="003E614B" w:rsidP="00495719">
      <w:pPr>
        <w:pStyle w:val="BodyText"/>
        <w:keepNext/>
        <w:jc w:val="center"/>
      </w:pPr>
      <w:r>
        <w:rPr>
          <w:noProof/>
        </w:rPr>
        <w:lastRenderedPageBreak/>
        <w:drawing>
          <wp:inline distT="0" distB="0" distL="0" distR="0" wp14:anchorId="1D9A7278" wp14:editId="3181E296">
            <wp:extent cx="4229100" cy="2818130"/>
            <wp:effectExtent l="0" t="0" r="0" b="1270"/>
            <wp:docPr id="22" name="Chart 22">
              <a:extLst xmlns:a="http://schemas.openxmlformats.org/drawingml/2006/main">
                <a:ext uri="{FF2B5EF4-FFF2-40B4-BE49-F238E27FC236}">
                  <a16:creationId xmlns:a16="http://schemas.microsoft.com/office/drawing/2014/main" id="{71ECEC78-2D91-4430-3E9E-A1481F852617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39"/>
              </a:graphicData>
            </a:graphic>
          </wp:inline>
        </w:drawing>
      </w:r>
    </w:p>
    <w:p w14:paraId="740F3260" w14:textId="60191FD7" w:rsidR="00CE4656" w:rsidRDefault="00495719" w:rsidP="00495719">
      <w:pPr>
        <w:pStyle w:val="Caption"/>
        <w:jc w:val="center"/>
        <w:rPr>
          <w:lang w:val="sr-Cyrl-RS"/>
        </w:rPr>
      </w:pPr>
      <w:r>
        <w:t xml:space="preserve">Граф </w:t>
      </w:r>
      <w:r>
        <w:fldChar w:fldCharType="begin"/>
      </w:r>
      <w:r>
        <w:instrText xml:space="preserve"> SEQ Граф \* ARABIC </w:instrText>
      </w:r>
      <w:r>
        <w:fldChar w:fldCharType="separate"/>
      </w:r>
      <w:r w:rsidR="002721AA">
        <w:rPr>
          <w:noProof/>
        </w:rPr>
        <w:t>1</w:t>
      </w:r>
      <w:r>
        <w:fldChar w:fldCharType="end"/>
      </w:r>
    </w:p>
    <w:p w14:paraId="0E3A7B45" w14:textId="04285EDB" w:rsidR="008451D1" w:rsidRDefault="00A029C9" w:rsidP="00C74545">
      <w:pPr>
        <w:pStyle w:val="BodyText"/>
        <w:spacing w:line="360" w:lineRule="auto"/>
        <w:jc w:val="both"/>
        <w:rPr>
          <w:lang w:val="sr-Cyrl-RS"/>
        </w:rPr>
      </w:pPr>
      <w:r>
        <w:rPr>
          <w:lang w:val="sr-Cyrl-RS"/>
        </w:rPr>
        <w:tab/>
      </w:r>
      <w:r w:rsidR="00E267C5" w:rsidRPr="00F02040">
        <w:rPr>
          <w:i/>
          <w:iCs/>
          <w:lang w:val="sr-Cyrl-RS"/>
        </w:rPr>
        <w:t>Граф 2</w:t>
      </w:r>
      <w:r w:rsidR="00E267C5">
        <w:rPr>
          <w:lang w:val="sr-Cyrl-RS"/>
        </w:rPr>
        <w:t xml:space="preserve"> </w:t>
      </w:r>
      <w:r w:rsidR="008451D1">
        <w:rPr>
          <w:lang w:val="sr-Cyrl-RS"/>
        </w:rPr>
        <w:t xml:space="preserve">илуструје резултате добијене за мерења у руралном насељу. Уочава се да облачност има идентичан утицај на квалитет добијених резултата. Највеће апсолутно одступање је такође забележено 9. августа када је облачност била највећа. </w:t>
      </w:r>
    </w:p>
    <w:p w14:paraId="15B2F7CD" w14:textId="7577C12B" w:rsidR="003E614B" w:rsidRDefault="00E267C5" w:rsidP="00C74545">
      <w:pPr>
        <w:pStyle w:val="BodyText"/>
        <w:spacing w:line="360" w:lineRule="auto"/>
        <w:jc w:val="both"/>
        <w:rPr>
          <w:lang w:val="sr-Cyrl-RS"/>
        </w:rPr>
      </w:pPr>
      <w:r>
        <w:rPr>
          <w:lang w:val="sr-Cyrl-RS"/>
        </w:rPr>
        <w:t xml:space="preserve"> </w:t>
      </w:r>
    </w:p>
    <w:p w14:paraId="57C26385" w14:textId="77777777" w:rsidR="00E267C5" w:rsidRDefault="003E614B" w:rsidP="00E267C5">
      <w:pPr>
        <w:pStyle w:val="BodyText"/>
        <w:keepNext/>
        <w:jc w:val="center"/>
      </w:pPr>
      <w:r>
        <w:rPr>
          <w:noProof/>
        </w:rPr>
        <w:drawing>
          <wp:inline distT="0" distB="0" distL="0" distR="0" wp14:anchorId="15B92C4F" wp14:editId="2B9AF430">
            <wp:extent cx="4267200" cy="2819400"/>
            <wp:effectExtent l="0" t="0" r="0" b="0"/>
            <wp:docPr id="23" name="Chart 23">
              <a:extLst xmlns:a="http://schemas.openxmlformats.org/drawingml/2006/main">
                <a:ext uri="{FF2B5EF4-FFF2-40B4-BE49-F238E27FC236}">
                  <a16:creationId xmlns:a16="http://schemas.microsoft.com/office/drawing/2014/main" id="{18491C28-4901-CD62-F97E-9CFF67D48D2A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40"/>
              </a:graphicData>
            </a:graphic>
          </wp:inline>
        </w:drawing>
      </w:r>
    </w:p>
    <w:p w14:paraId="168C00EF" w14:textId="247913F1" w:rsidR="003E614B" w:rsidRDefault="00E267C5" w:rsidP="00E267C5">
      <w:pPr>
        <w:pStyle w:val="Caption"/>
        <w:jc w:val="center"/>
        <w:rPr>
          <w:lang w:val="sr-Cyrl-RS"/>
        </w:rPr>
      </w:pPr>
      <w:r>
        <w:t xml:space="preserve">Граф </w:t>
      </w:r>
      <w:r>
        <w:fldChar w:fldCharType="begin"/>
      </w:r>
      <w:r>
        <w:instrText xml:space="preserve"> SEQ Граф \* ARABIC </w:instrText>
      </w:r>
      <w:r>
        <w:fldChar w:fldCharType="separate"/>
      </w:r>
      <w:r w:rsidR="002721AA">
        <w:rPr>
          <w:noProof/>
        </w:rPr>
        <w:t>2</w:t>
      </w:r>
      <w:r>
        <w:fldChar w:fldCharType="end"/>
      </w:r>
    </w:p>
    <w:p w14:paraId="63BA8578" w14:textId="67AB11E5" w:rsidR="00C74545" w:rsidRPr="00C74545" w:rsidRDefault="008451D1" w:rsidP="00C74545">
      <w:pPr>
        <w:pStyle w:val="BodyText"/>
        <w:spacing w:line="360" w:lineRule="auto"/>
        <w:jc w:val="both"/>
        <w:rPr>
          <w:lang w:val="sr-Cyrl-RS"/>
        </w:rPr>
      </w:pPr>
      <w:r>
        <w:rPr>
          <w:lang w:val="sr-Cyrl-RS"/>
        </w:rPr>
        <w:tab/>
        <w:t xml:space="preserve">Осим облачности, значајан утицај на </w:t>
      </w:r>
      <w:r w:rsidR="00367783">
        <w:rPr>
          <w:lang w:val="sr-Cyrl-RS"/>
        </w:rPr>
        <w:t>израчунату температуру површине земље</w:t>
      </w:r>
      <w:r>
        <w:rPr>
          <w:lang w:val="sr-Cyrl-RS"/>
        </w:rPr>
        <w:t xml:space="preserve"> има и покривеност Земљине површине вегетацијом.</w:t>
      </w:r>
      <w:r w:rsidR="00367783">
        <w:rPr>
          <w:lang w:val="sr-Cyrl-RS"/>
        </w:rPr>
        <w:t xml:space="preserve"> Наредне две илустрације (</w:t>
      </w:r>
      <w:r w:rsidR="00367783" w:rsidRPr="00F02040">
        <w:rPr>
          <w:i/>
          <w:iCs/>
          <w:lang w:val="sr-Cyrl-RS"/>
        </w:rPr>
        <w:t>Слика 2</w:t>
      </w:r>
      <w:r w:rsidR="00F02040">
        <w:rPr>
          <w:i/>
          <w:iCs/>
          <w:lang w:val="sr-Cyrl-RS"/>
        </w:rPr>
        <w:t>3</w:t>
      </w:r>
      <w:r w:rsidR="00367783" w:rsidRPr="00F02040">
        <w:rPr>
          <w:i/>
          <w:iCs/>
          <w:lang w:val="sr-Cyrl-RS"/>
        </w:rPr>
        <w:t>,</w:t>
      </w:r>
      <w:r w:rsidR="00C74545" w:rsidRPr="00F02040">
        <w:rPr>
          <w:i/>
          <w:iCs/>
          <w:lang w:val="sr-Cyrl-RS"/>
        </w:rPr>
        <w:t xml:space="preserve"> </w:t>
      </w:r>
      <w:r w:rsidR="00367783" w:rsidRPr="00F02040">
        <w:rPr>
          <w:i/>
          <w:iCs/>
          <w:lang w:val="sr-Cyrl-RS"/>
        </w:rPr>
        <w:t>2</w:t>
      </w:r>
      <w:r w:rsidR="00F02040">
        <w:rPr>
          <w:i/>
          <w:iCs/>
          <w:lang w:val="sr-Cyrl-RS"/>
        </w:rPr>
        <w:t>4</w:t>
      </w:r>
      <w:r w:rsidR="00367783">
        <w:rPr>
          <w:lang w:val="sr-Cyrl-RS"/>
        </w:rPr>
        <w:t>) приказују резултате анал</w:t>
      </w:r>
      <w:r w:rsidR="00164D3D">
        <w:rPr>
          <w:lang w:val="sr-Cyrl-RS"/>
        </w:rPr>
        <w:t>и</w:t>
      </w:r>
      <w:r w:rsidR="00367783">
        <w:rPr>
          <w:lang w:val="sr-Cyrl-RS"/>
        </w:rPr>
        <w:t>зе пропорције вегетације на основу сателитских снимака за градско и сеоско насеље. За градско</w:t>
      </w:r>
      <w:r w:rsidR="00024EF9">
        <w:rPr>
          <w:lang w:val="sr-Cyrl-RS"/>
        </w:rPr>
        <w:t xml:space="preserve"> и сеоско насеље пропорција вегетације износи 0,26 и 0,32 редом.</w:t>
      </w:r>
      <w:r w:rsidR="00C74545" w:rsidRPr="00C74545">
        <w:t xml:space="preserve"> </w:t>
      </w:r>
      <w:r w:rsidR="00C74545">
        <w:rPr>
          <w:lang w:val="sr-Cyrl-RS"/>
        </w:rPr>
        <w:t>Р</w:t>
      </w:r>
      <w:r w:rsidR="00C74545" w:rsidRPr="00C74545">
        <w:rPr>
          <w:lang w:val="sr-Latn-RS"/>
        </w:rPr>
        <w:t xml:space="preserve">езултати поређења </w:t>
      </w:r>
      <w:r w:rsidR="00C74545">
        <w:rPr>
          <w:lang w:val="sr-Cyrl-RS"/>
        </w:rPr>
        <w:t xml:space="preserve">измерених температура показују да површине са </w:t>
      </w:r>
      <w:r w:rsidR="002904F0">
        <w:rPr>
          <w:lang w:val="sr-Cyrl-RS"/>
        </w:rPr>
        <w:t>мањим</w:t>
      </w:r>
      <w:r w:rsidR="00C74545">
        <w:rPr>
          <w:lang w:val="sr-Cyrl-RS"/>
        </w:rPr>
        <w:t xml:space="preserve"> вегетативним покривачем (</w:t>
      </w:r>
      <w:r w:rsidR="002904F0">
        <w:rPr>
          <w:lang w:val="sr-Cyrl-RS"/>
        </w:rPr>
        <w:t>градска</w:t>
      </w:r>
      <w:r w:rsidR="00C74545">
        <w:rPr>
          <w:lang w:val="sr-Cyrl-RS"/>
        </w:rPr>
        <w:t xml:space="preserve"> насеља) и</w:t>
      </w:r>
      <w:r w:rsidR="00C74545" w:rsidRPr="00C74545">
        <w:rPr>
          <w:lang w:val="sr-Latn-RS"/>
        </w:rPr>
        <w:t xml:space="preserve">мају више </w:t>
      </w:r>
      <w:r w:rsidR="00C74545" w:rsidRPr="00C74545">
        <w:rPr>
          <w:lang w:val="sr-Latn-RS"/>
        </w:rPr>
        <w:lastRenderedPageBreak/>
        <w:t>температуре,</w:t>
      </w:r>
      <w:r w:rsidR="002904F0">
        <w:rPr>
          <w:lang w:val="sr-Cyrl-RS"/>
        </w:rPr>
        <w:t xml:space="preserve"> рурална насеља са већим вегетативним покривачем </w:t>
      </w:r>
      <w:r w:rsidR="00C74545" w:rsidRPr="00C74545">
        <w:rPr>
          <w:lang w:val="sr-Latn-RS"/>
        </w:rPr>
        <w:t>имају ниже температуре због рефлексије зрачења и транспирације тла</w:t>
      </w:r>
      <w:r w:rsidR="002904F0">
        <w:rPr>
          <w:lang w:val="sr-Cyrl-RS"/>
        </w:rPr>
        <w:t>.</w:t>
      </w:r>
    </w:p>
    <w:p w14:paraId="2530A5AF" w14:textId="5650EB76" w:rsidR="00A25960" w:rsidRDefault="00A25960" w:rsidP="008451D1">
      <w:pPr>
        <w:pStyle w:val="BodyText"/>
        <w:jc w:val="both"/>
        <w:rPr>
          <w:lang w:val="sr-Cyrl-RS"/>
        </w:rPr>
      </w:pPr>
    </w:p>
    <w:p w14:paraId="7965F33E" w14:textId="77777777" w:rsidR="00A25960" w:rsidRDefault="00A25960" w:rsidP="008451D1">
      <w:pPr>
        <w:pStyle w:val="BodyText"/>
        <w:jc w:val="both"/>
        <w:rPr>
          <w:lang w:val="sr-Cyrl-RS"/>
        </w:rPr>
      </w:pPr>
    </w:p>
    <w:p w14:paraId="1913D65B" w14:textId="29132D6A" w:rsidR="002904F0" w:rsidRDefault="00E267C5" w:rsidP="00367783">
      <w:pPr>
        <w:pStyle w:val="BodyText"/>
        <w:keepNext/>
      </w:pPr>
      <w:r>
        <w:rPr>
          <w:noProof/>
        </w:rPr>
        <w:drawing>
          <wp:inline distT="0" distB="0" distL="0" distR="0" wp14:anchorId="68DDCE4A" wp14:editId="28658A37">
            <wp:extent cx="2652139" cy="1670019"/>
            <wp:effectExtent l="0" t="0" r="0" b="698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2139" cy="1670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7783">
        <w:tab/>
      </w:r>
      <w:r w:rsidR="00367783">
        <w:rPr>
          <w:noProof/>
        </w:rPr>
        <w:drawing>
          <wp:inline distT="0" distB="0" distL="0" distR="0" wp14:anchorId="301ED5A1" wp14:editId="61FD8AC7">
            <wp:extent cx="2681381" cy="1665018"/>
            <wp:effectExtent l="0" t="0" r="508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1381" cy="1665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DAC40" w14:textId="6262934D" w:rsidR="00E57112" w:rsidRDefault="00367783" w:rsidP="00367783">
      <w:pPr>
        <w:pStyle w:val="Caption"/>
        <w:ind w:left="720" w:firstLine="720"/>
      </w:pPr>
      <w:r>
        <w:t xml:space="preserve">Слика </w:t>
      </w:r>
      <w:r>
        <w:fldChar w:fldCharType="begin"/>
      </w:r>
      <w:r>
        <w:instrText xml:space="preserve"> SEQ Слика \* ARABIC </w:instrText>
      </w:r>
      <w:r>
        <w:fldChar w:fldCharType="separate"/>
      </w:r>
      <w:r w:rsidR="001E4E51">
        <w:rPr>
          <w:noProof/>
        </w:rPr>
        <w:t>23</w:t>
      </w:r>
      <w:r>
        <w:fldChar w:fldCharType="end"/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Слика </w:t>
      </w:r>
      <w:r>
        <w:fldChar w:fldCharType="begin"/>
      </w:r>
      <w:r>
        <w:instrText xml:space="preserve"> SEQ Слика \* ARABIC </w:instrText>
      </w:r>
      <w:r>
        <w:fldChar w:fldCharType="separate"/>
      </w:r>
      <w:r w:rsidR="001E4E51">
        <w:rPr>
          <w:noProof/>
        </w:rPr>
        <w:t>24</w:t>
      </w:r>
      <w:r>
        <w:fldChar w:fldCharType="end"/>
      </w:r>
    </w:p>
    <w:p w14:paraId="2E812524" w14:textId="13399CAB" w:rsidR="002904F0" w:rsidRDefault="00647ECD" w:rsidP="00647ECD">
      <w:pPr>
        <w:spacing w:line="360" w:lineRule="auto"/>
        <w:jc w:val="both"/>
        <w:rPr>
          <w:sz w:val="24"/>
          <w:szCs w:val="24"/>
          <w:lang w:val="sr-Cyrl-RS"/>
        </w:rPr>
      </w:pPr>
      <w:r>
        <w:rPr>
          <w:sz w:val="24"/>
          <w:szCs w:val="24"/>
          <w:lang w:val="sr-Cyrl-RS"/>
        </w:rPr>
        <w:t>Могући допинос непоклапањима резултата може бити приписан и загађеност</w:t>
      </w:r>
      <w:r w:rsidR="003A4BB4">
        <w:rPr>
          <w:sz w:val="24"/>
          <w:szCs w:val="24"/>
          <w:lang w:val="sr-Cyrl-RS"/>
        </w:rPr>
        <w:t>и</w:t>
      </w:r>
      <w:r>
        <w:rPr>
          <w:sz w:val="24"/>
          <w:szCs w:val="24"/>
          <w:lang w:val="sr-Cyrl-RS"/>
        </w:rPr>
        <w:t xml:space="preserve"> ваздуха у периодима снимања сателитске платформе. Тачан утицај проблема загађености није детаљно испитан у овом раду због мањка званичниих података за локације снимања, али је висок ниво загађености заступљен проблем у насељима испитиваним током израде пројекта. </w:t>
      </w:r>
      <w:r w:rsidR="003A4BB4">
        <w:rPr>
          <w:sz w:val="24"/>
          <w:szCs w:val="24"/>
          <w:lang w:val="sr-Cyrl-RS"/>
        </w:rPr>
        <w:t>Штетне честице у атмосфери повећевају утицај атмосферске апсорпције и самим тим смањују количину рефлектованих таласа са површине Земље и квалитет сателитских записа о особинама површине.</w:t>
      </w:r>
    </w:p>
    <w:p w14:paraId="243C024C" w14:textId="3736C343" w:rsidR="003A4BB4" w:rsidRPr="00647ECD" w:rsidRDefault="003A4BB4" w:rsidP="00647ECD">
      <w:pPr>
        <w:spacing w:line="360" w:lineRule="auto"/>
        <w:jc w:val="both"/>
        <w:rPr>
          <w:sz w:val="24"/>
          <w:szCs w:val="24"/>
          <w:lang w:val="sr-Cyrl-RS"/>
        </w:rPr>
      </w:pPr>
      <w:r>
        <w:rPr>
          <w:sz w:val="24"/>
          <w:szCs w:val="24"/>
          <w:lang w:val="sr-Cyrl-RS"/>
        </w:rPr>
        <w:tab/>
        <w:t>Ради сумирања резултата у наставку текста илустрована су поклапања мерења температуре ваздуха и температуре површине Земље. (Слика 2</w:t>
      </w:r>
      <w:r w:rsidR="00F02040">
        <w:rPr>
          <w:sz w:val="24"/>
          <w:szCs w:val="24"/>
          <w:lang w:val="sr-Cyrl-RS"/>
        </w:rPr>
        <w:t>5</w:t>
      </w:r>
      <w:r>
        <w:rPr>
          <w:sz w:val="24"/>
          <w:szCs w:val="24"/>
          <w:lang w:val="sr-Cyrl-RS"/>
        </w:rPr>
        <w:t>, 2</w:t>
      </w:r>
      <w:r w:rsidR="00F02040">
        <w:rPr>
          <w:sz w:val="24"/>
          <w:szCs w:val="24"/>
          <w:lang w:val="sr-Cyrl-RS"/>
        </w:rPr>
        <w:t>6</w:t>
      </w:r>
      <w:r>
        <w:rPr>
          <w:sz w:val="24"/>
          <w:szCs w:val="24"/>
          <w:lang w:val="sr-Cyrl-RS"/>
        </w:rPr>
        <w:t>)</w:t>
      </w:r>
    </w:p>
    <w:p w14:paraId="31855B9C" w14:textId="77777777" w:rsidR="003A4BB4" w:rsidRDefault="003E614B" w:rsidP="003A4BB4">
      <w:pPr>
        <w:pStyle w:val="BodyText"/>
        <w:keepNext/>
        <w:jc w:val="center"/>
      </w:pPr>
      <w:r>
        <w:rPr>
          <w:noProof/>
        </w:rPr>
        <w:drawing>
          <wp:inline distT="0" distB="0" distL="0" distR="0" wp14:anchorId="2CC745CA" wp14:editId="0A1D6FD9">
            <wp:extent cx="4853940" cy="3375660"/>
            <wp:effectExtent l="0" t="0" r="3810" b="15240"/>
            <wp:docPr id="24" name="Chart 24">
              <a:extLst xmlns:a="http://schemas.openxmlformats.org/drawingml/2006/main">
                <a:ext uri="{FF2B5EF4-FFF2-40B4-BE49-F238E27FC236}">
                  <a16:creationId xmlns:a16="http://schemas.microsoft.com/office/drawing/2014/main" id="{2B633F86-9DC0-85A3-F745-F0AD92979717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43"/>
              </a:graphicData>
            </a:graphic>
          </wp:inline>
        </w:drawing>
      </w:r>
    </w:p>
    <w:p w14:paraId="607875C6" w14:textId="0B4783E1" w:rsidR="003E614B" w:rsidRDefault="003A4BB4" w:rsidP="003A4BB4">
      <w:pPr>
        <w:pStyle w:val="Caption"/>
        <w:jc w:val="center"/>
        <w:rPr>
          <w:lang w:val="sr-Cyrl-RS"/>
        </w:rPr>
      </w:pPr>
      <w:r>
        <w:t xml:space="preserve">Слика </w:t>
      </w:r>
      <w:r>
        <w:fldChar w:fldCharType="begin"/>
      </w:r>
      <w:r>
        <w:instrText xml:space="preserve"> SEQ Слика \* ARABIC </w:instrText>
      </w:r>
      <w:r>
        <w:fldChar w:fldCharType="separate"/>
      </w:r>
      <w:r w:rsidR="001E4E51">
        <w:rPr>
          <w:noProof/>
        </w:rPr>
        <w:t>25</w:t>
      </w:r>
      <w:r>
        <w:fldChar w:fldCharType="end"/>
      </w:r>
    </w:p>
    <w:p w14:paraId="7C94D067" w14:textId="77777777" w:rsidR="003A4BB4" w:rsidRDefault="003E614B" w:rsidP="003A4BB4">
      <w:pPr>
        <w:pStyle w:val="BodyText"/>
        <w:keepNext/>
        <w:jc w:val="center"/>
      </w:pPr>
      <w:r>
        <w:rPr>
          <w:noProof/>
        </w:rPr>
        <w:lastRenderedPageBreak/>
        <w:drawing>
          <wp:inline distT="0" distB="0" distL="0" distR="0" wp14:anchorId="13A463B6" wp14:editId="0A19CFB7">
            <wp:extent cx="5181600" cy="2933700"/>
            <wp:effectExtent l="0" t="0" r="0" b="0"/>
            <wp:docPr id="32" name="Chart 32">
              <a:extLst xmlns:a="http://schemas.openxmlformats.org/drawingml/2006/main">
                <a:ext uri="{FF2B5EF4-FFF2-40B4-BE49-F238E27FC236}">
                  <a16:creationId xmlns:a16="http://schemas.microsoft.com/office/drawing/2014/main" id="{FFEB57BB-FFE3-BF7C-9C43-B03E702E75F0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44"/>
              </a:graphicData>
            </a:graphic>
          </wp:inline>
        </w:drawing>
      </w:r>
    </w:p>
    <w:p w14:paraId="63B6C184" w14:textId="75DCDF14" w:rsidR="00144DE1" w:rsidRDefault="003A4BB4" w:rsidP="003A4BB4">
      <w:pPr>
        <w:pStyle w:val="Caption"/>
        <w:jc w:val="center"/>
      </w:pPr>
      <w:r>
        <w:t xml:space="preserve">Слика </w:t>
      </w:r>
      <w:r>
        <w:fldChar w:fldCharType="begin"/>
      </w:r>
      <w:r>
        <w:instrText xml:space="preserve"> SEQ Слика \* ARABIC </w:instrText>
      </w:r>
      <w:r>
        <w:fldChar w:fldCharType="separate"/>
      </w:r>
      <w:r w:rsidR="001E4E51">
        <w:rPr>
          <w:noProof/>
        </w:rPr>
        <w:t>26</w:t>
      </w:r>
      <w:r>
        <w:fldChar w:fldCharType="end"/>
      </w:r>
    </w:p>
    <w:p w14:paraId="4D485E28" w14:textId="3F55AC3C" w:rsidR="002A68FF" w:rsidRPr="00033DCD" w:rsidRDefault="002A68FF" w:rsidP="002A68FF">
      <w:pPr>
        <w:spacing w:line="360" w:lineRule="auto"/>
        <w:ind w:firstLine="404"/>
        <w:rPr>
          <w:sz w:val="24"/>
          <w:szCs w:val="24"/>
          <w:lang w:val="sr-Latn-RS"/>
        </w:rPr>
      </w:pPr>
      <w:r w:rsidRPr="00B879D3">
        <w:rPr>
          <w:sz w:val="24"/>
          <w:szCs w:val="24"/>
        </w:rPr>
        <w:t xml:space="preserve">Просторна резолуција снимака </w:t>
      </w:r>
      <w:r w:rsidR="00B879D3">
        <w:rPr>
          <w:sz w:val="24"/>
          <w:szCs w:val="24"/>
        </w:rPr>
        <w:t>Landsat</w:t>
      </w:r>
      <w:r w:rsidRPr="00B879D3">
        <w:rPr>
          <w:sz w:val="24"/>
          <w:szCs w:val="24"/>
        </w:rPr>
        <w:t xml:space="preserve"> 8-9 платформе је 30</w:t>
      </w:r>
      <w:r w:rsidR="00B879D3">
        <w:rPr>
          <w:sz w:val="24"/>
          <w:szCs w:val="24"/>
        </w:rPr>
        <w:t>m</w:t>
      </w:r>
      <w:r w:rsidRPr="00B879D3">
        <w:rPr>
          <w:sz w:val="24"/>
          <w:szCs w:val="24"/>
        </w:rPr>
        <w:t>, постоји могућност да приликом одређувања локације дође до грешке, тј. Да задата локација није обухваћена изабраним пикселом. Због веће претицности, за LST узећемо средњу вредност добијених температура за околне пикселе</w:t>
      </w:r>
      <w:r w:rsidR="00033DCD">
        <w:rPr>
          <w:sz w:val="24"/>
          <w:szCs w:val="24"/>
          <w:lang w:val="sr-Latn-RS"/>
        </w:rPr>
        <w:t xml:space="preserve"> (</w:t>
      </w:r>
      <w:r w:rsidR="00033DCD">
        <w:rPr>
          <w:i/>
          <w:iCs/>
          <w:sz w:val="24"/>
          <w:szCs w:val="24"/>
          <w:lang w:val="sr-Cyrl-RS"/>
        </w:rPr>
        <w:t>Слике</w:t>
      </w:r>
      <w:r w:rsidR="002721AA">
        <w:rPr>
          <w:i/>
          <w:iCs/>
          <w:sz w:val="24"/>
          <w:szCs w:val="24"/>
          <w:lang w:val="sr-Cyrl-RS"/>
        </w:rPr>
        <w:t xml:space="preserve"> 2</w:t>
      </w:r>
      <w:r w:rsidR="00F02040">
        <w:rPr>
          <w:i/>
          <w:iCs/>
          <w:sz w:val="24"/>
          <w:szCs w:val="24"/>
          <w:lang w:val="sr-Cyrl-RS"/>
        </w:rPr>
        <w:t>7</w:t>
      </w:r>
      <w:r w:rsidR="002721AA">
        <w:rPr>
          <w:i/>
          <w:iCs/>
          <w:sz w:val="24"/>
          <w:szCs w:val="24"/>
          <w:lang w:val="sr-Cyrl-RS"/>
        </w:rPr>
        <w:t>, 2</w:t>
      </w:r>
      <w:r w:rsidR="00F02040">
        <w:rPr>
          <w:i/>
          <w:iCs/>
          <w:sz w:val="24"/>
          <w:szCs w:val="24"/>
          <w:lang w:val="sr-Cyrl-RS"/>
        </w:rPr>
        <w:t>8</w:t>
      </w:r>
      <w:r w:rsidR="00033DCD">
        <w:rPr>
          <w:sz w:val="24"/>
          <w:szCs w:val="24"/>
          <w:lang w:val="sr-Latn-RS"/>
        </w:rPr>
        <w:t>)</w:t>
      </w:r>
    </w:p>
    <w:p w14:paraId="3C5BB305" w14:textId="77777777" w:rsidR="00033DCD" w:rsidRDefault="00033DCD" w:rsidP="00033DCD">
      <w:pPr>
        <w:keepNext/>
        <w:spacing w:line="360" w:lineRule="auto"/>
        <w:ind w:firstLine="404"/>
        <w:jc w:val="center"/>
      </w:pPr>
      <w:r>
        <w:rPr>
          <w:noProof/>
        </w:rPr>
        <w:drawing>
          <wp:inline distT="0" distB="0" distL="0" distR="0" wp14:anchorId="19CF5E92" wp14:editId="79F3E3BD">
            <wp:extent cx="5377068" cy="314706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395242" cy="3157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7ECE3" w14:textId="56D4B90F" w:rsidR="00033DCD" w:rsidRPr="00B879D3" w:rsidRDefault="00033DCD" w:rsidP="00033DCD">
      <w:pPr>
        <w:pStyle w:val="Caption"/>
        <w:jc w:val="center"/>
        <w:rPr>
          <w:sz w:val="24"/>
          <w:szCs w:val="24"/>
          <w:lang w:val="sr-Cyrl-RS"/>
        </w:rPr>
      </w:pPr>
      <w:r>
        <w:t xml:space="preserve">Слика </w:t>
      </w:r>
      <w:r>
        <w:fldChar w:fldCharType="begin"/>
      </w:r>
      <w:r>
        <w:instrText xml:space="preserve"> SEQ Слика \* ARABIC </w:instrText>
      </w:r>
      <w:r>
        <w:fldChar w:fldCharType="separate"/>
      </w:r>
      <w:r w:rsidR="001E4E51">
        <w:rPr>
          <w:noProof/>
        </w:rPr>
        <w:t>27</w:t>
      </w:r>
      <w:r>
        <w:fldChar w:fldCharType="end"/>
      </w:r>
    </w:p>
    <w:p w14:paraId="0B1DB0C8" w14:textId="77777777" w:rsidR="00E26B00" w:rsidRDefault="00E26B00" w:rsidP="00E26B00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18DDAB33" wp14:editId="3329C0B4">
            <wp:extent cx="5372100" cy="3219232"/>
            <wp:effectExtent l="0" t="0" r="0" b="63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387718" cy="3228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3AB32" w14:textId="5B160715" w:rsidR="00E26B00" w:rsidRDefault="00E26B00" w:rsidP="00E26B00">
      <w:pPr>
        <w:pStyle w:val="Caption"/>
        <w:jc w:val="center"/>
      </w:pPr>
      <w:r>
        <w:t xml:space="preserve">Слика </w:t>
      </w:r>
      <w:r>
        <w:fldChar w:fldCharType="begin"/>
      </w:r>
      <w:r>
        <w:instrText xml:space="preserve"> SEQ Слика \* ARABIC </w:instrText>
      </w:r>
      <w:r>
        <w:fldChar w:fldCharType="separate"/>
      </w:r>
      <w:r w:rsidR="001E4E51">
        <w:rPr>
          <w:noProof/>
        </w:rPr>
        <w:t>28</w:t>
      </w:r>
      <w:r>
        <w:fldChar w:fldCharType="end"/>
      </w:r>
    </w:p>
    <w:p w14:paraId="5C9D8DAA" w14:textId="1812B22F" w:rsidR="002721AA" w:rsidRPr="002721AA" w:rsidRDefault="002721AA" w:rsidP="002721AA">
      <w:pPr>
        <w:jc w:val="both"/>
        <w:rPr>
          <w:sz w:val="24"/>
          <w:szCs w:val="24"/>
          <w:lang w:val="sr-Cyrl-RS"/>
        </w:rPr>
      </w:pPr>
      <w:r w:rsidRPr="00F02040">
        <w:rPr>
          <w:i/>
          <w:iCs/>
          <w:sz w:val="24"/>
          <w:szCs w:val="24"/>
          <w:lang w:val="sr-Cyrl-RS"/>
        </w:rPr>
        <w:t>Графици 3 и 4</w:t>
      </w:r>
      <w:r w:rsidRPr="002721AA">
        <w:rPr>
          <w:sz w:val="24"/>
          <w:szCs w:val="24"/>
          <w:lang w:val="sr-Cyrl-RS"/>
        </w:rPr>
        <w:t xml:space="preserve"> илуструју резултате усредњавања температура на суседним пикселима. </w:t>
      </w:r>
    </w:p>
    <w:p w14:paraId="204A6987" w14:textId="77777777" w:rsidR="002721AA" w:rsidRPr="002721AA" w:rsidRDefault="002721AA" w:rsidP="002721AA">
      <w:pPr>
        <w:rPr>
          <w:lang w:val="sr-Cyrl-RS"/>
        </w:rPr>
      </w:pPr>
    </w:p>
    <w:p w14:paraId="5A3F432F" w14:textId="77777777" w:rsidR="002721AA" w:rsidRDefault="002721AA" w:rsidP="003C313B">
      <w:pPr>
        <w:keepNext/>
        <w:jc w:val="center"/>
      </w:pPr>
      <w:r>
        <w:rPr>
          <w:noProof/>
        </w:rPr>
        <w:drawing>
          <wp:inline distT="0" distB="0" distL="0" distR="0" wp14:anchorId="25EB176B" wp14:editId="49C22EAA">
            <wp:extent cx="3787140" cy="2400300"/>
            <wp:effectExtent l="0" t="0" r="3810" b="0"/>
            <wp:docPr id="51" name="Chart 51">
              <a:extLst xmlns:a="http://schemas.openxmlformats.org/drawingml/2006/main">
                <a:ext uri="{FF2B5EF4-FFF2-40B4-BE49-F238E27FC236}">
                  <a16:creationId xmlns:a16="http://schemas.microsoft.com/office/drawing/2014/main" id="{864AF9CD-2302-9D26-BC42-4395ADBE3DC8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47"/>
              </a:graphicData>
            </a:graphic>
          </wp:inline>
        </w:drawing>
      </w:r>
    </w:p>
    <w:p w14:paraId="2ECDA505" w14:textId="34D7D67D" w:rsidR="002721AA" w:rsidRDefault="002721AA" w:rsidP="002721AA">
      <w:pPr>
        <w:pStyle w:val="Caption"/>
        <w:jc w:val="center"/>
      </w:pPr>
      <w:r>
        <w:t xml:space="preserve">Граф </w:t>
      </w:r>
      <w:r>
        <w:fldChar w:fldCharType="begin"/>
      </w:r>
      <w:r>
        <w:instrText xml:space="preserve"> SEQ Граф \* ARABIC </w:instrText>
      </w:r>
      <w:r>
        <w:fldChar w:fldCharType="separate"/>
      </w:r>
      <w:r>
        <w:rPr>
          <w:noProof/>
        </w:rPr>
        <w:t>3</w:t>
      </w:r>
      <w:r>
        <w:fldChar w:fldCharType="end"/>
      </w:r>
    </w:p>
    <w:p w14:paraId="36F541D5" w14:textId="77777777" w:rsidR="002721AA" w:rsidRDefault="002721AA" w:rsidP="002721AA">
      <w:pPr>
        <w:keepNext/>
        <w:jc w:val="center"/>
      </w:pPr>
      <w:r>
        <w:rPr>
          <w:noProof/>
        </w:rPr>
        <w:drawing>
          <wp:inline distT="0" distB="0" distL="0" distR="0" wp14:anchorId="6C99933C" wp14:editId="1E082DEA">
            <wp:extent cx="3848100" cy="2019300"/>
            <wp:effectExtent l="0" t="0" r="0" b="0"/>
            <wp:docPr id="52" name="Chart 52">
              <a:extLst xmlns:a="http://schemas.openxmlformats.org/drawingml/2006/main">
                <a:ext uri="{FF2B5EF4-FFF2-40B4-BE49-F238E27FC236}">
                  <a16:creationId xmlns:a16="http://schemas.microsoft.com/office/drawing/2014/main" id="{A425F685-041C-F46D-950A-1206ED48598C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48"/>
              </a:graphicData>
            </a:graphic>
          </wp:inline>
        </w:drawing>
      </w:r>
    </w:p>
    <w:p w14:paraId="445C1EF2" w14:textId="4513547F" w:rsidR="002721AA" w:rsidRPr="002721AA" w:rsidRDefault="002721AA" w:rsidP="002721AA">
      <w:pPr>
        <w:pStyle w:val="Caption"/>
        <w:jc w:val="center"/>
      </w:pPr>
      <w:r>
        <w:t xml:space="preserve">Граф </w:t>
      </w:r>
      <w:r>
        <w:fldChar w:fldCharType="begin"/>
      </w:r>
      <w:r>
        <w:instrText xml:space="preserve"> SEQ Граф \* ARABIC </w:instrText>
      </w:r>
      <w:r>
        <w:fldChar w:fldCharType="separate"/>
      </w:r>
      <w:r>
        <w:rPr>
          <w:noProof/>
        </w:rPr>
        <w:t>4</w:t>
      </w:r>
      <w:r>
        <w:fldChar w:fldCharType="end"/>
      </w:r>
    </w:p>
    <w:p w14:paraId="0F69EDC3" w14:textId="1E4047E7" w:rsidR="00144DE1" w:rsidRPr="00B879D3" w:rsidRDefault="00144DE1" w:rsidP="00E26B00">
      <w:pPr>
        <w:jc w:val="center"/>
        <w:rPr>
          <w:i/>
          <w:iCs/>
          <w:color w:val="1F497D" w:themeColor="text2"/>
          <w:sz w:val="20"/>
          <w:szCs w:val="20"/>
        </w:rPr>
      </w:pPr>
      <w:r w:rsidRPr="00B879D3">
        <w:rPr>
          <w:sz w:val="24"/>
          <w:szCs w:val="24"/>
        </w:rPr>
        <w:br w:type="page"/>
      </w:r>
    </w:p>
    <w:p w14:paraId="247AE36F" w14:textId="138ECCB3" w:rsidR="003E614B" w:rsidRDefault="00144DE1" w:rsidP="000A1D09">
      <w:pPr>
        <w:pStyle w:val="Heading2"/>
        <w:spacing w:line="480" w:lineRule="auto"/>
        <w:rPr>
          <w:rFonts w:ascii="Times New Roman" w:hAnsi="Times New Roman" w:cs="Times New Roman"/>
          <w:sz w:val="32"/>
          <w:szCs w:val="32"/>
          <w:lang w:val="sr-Cyrl-RS"/>
        </w:rPr>
      </w:pPr>
      <w:bookmarkStart w:id="17" w:name="_Toc115127619"/>
      <w:r>
        <w:rPr>
          <w:rFonts w:ascii="Times New Roman" w:hAnsi="Times New Roman" w:cs="Times New Roman"/>
          <w:sz w:val="32"/>
          <w:szCs w:val="32"/>
          <w:lang w:val="sr-Cyrl-RS"/>
        </w:rPr>
        <w:lastRenderedPageBreak/>
        <w:t>6. Закључак</w:t>
      </w:r>
      <w:bookmarkEnd w:id="17"/>
    </w:p>
    <w:p w14:paraId="10F62181" w14:textId="1EAB2760" w:rsidR="00144DE1" w:rsidRDefault="00144DE1" w:rsidP="000A1D09">
      <w:pPr>
        <w:pStyle w:val="BodyText"/>
        <w:spacing w:line="360" w:lineRule="auto"/>
        <w:ind w:firstLine="404"/>
        <w:jc w:val="both"/>
      </w:pPr>
      <w:r>
        <w:rPr>
          <w:lang w:val="sr-Cyrl-RS"/>
        </w:rPr>
        <w:t xml:space="preserve">Пројекат је фокусиран на анализу сателитских снимака добијених са платформе </w:t>
      </w:r>
      <w:r>
        <w:rPr>
          <w:lang w:val="sr-Latn-RS"/>
        </w:rPr>
        <w:t xml:space="preserve">Landsat 8–9, </w:t>
      </w:r>
      <w:r>
        <w:rPr>
          <w:lang w:val="sr-Cyrl-RS"/>
        </w:rPr>
        <w:t>на основу</w:t>
      </w:r>
      <w:r w:rsidR="000A1D09">
        <w:rPr>
          <w:lang w:val="sr-Cyrl-RS"/>
        </w:rPr>
        <w:t xml:space="preserve"> рефлектованих инфрацрвених зрака, мерење температуре помоћу </w:t>
      </w:r>
      <w:r w:rsidR="000A1D09">
        <w:rPr>
          <w:lang w:val="sr-Latn-RS"/>
        </w:rPr>
        <w:t xml:space="preserve">DHT11 </w:t>
      </w:r>
      <w:r w:rsidR="000A1D09">
        <w:rPr>
          <w:lang w:val="sr-Cyrl-RS"/>
        </w:rPr>
        <w:t xml:space="preserve">сензора за температуру и влажност ваздуха из сета </w:t>
      </w:r>
      <w:r w:rsidR="000A1D09">
        <w:rPr>
          <w:lang w:val="sr-Latn-RS"/>
        </w:rPr>
        <w:t xml:space="preserve">Arduino UNO </w:t>
      </w:r>
      <w:r w:rsidR="000A1D09">
        <w:rPr>
          <w:lang w:val="sr-Cyrl-RS"/>
        </w:rPr>
        <w:t>и поређење добијених резултата мерења две методе, као и поређење температуре у градском и сеоском насељу у истом временском интервалу</w:t>
      </w:r>
      <w:r w:rsidRPr="00144DE1">
        <w:t>.</w:t>
      </w:r>
    </w:p>
    <w:p w14:paraId="27124CF7" w14:textId="578755FD" w:rsidR="000A1D09" w:rsidRPr="0067096A" w:rsidRDefault="0067096A" w:rsidP="000A1D09">
      <w:pPr>
        <w:pStyle w:val="BodyText"/>
        <w:spacing w:line="360" w:lineRule="auto"/>
        <w:ind w:firstLine="404"/>
        <w:jc w:val="both"/>
        <w:rPr>
          <w:lang w:val="sr-Cyrl-RS"/>
        </w:rPr>
      </w:pPr>
      <w:r>
        <w:rPr>
          <w:lang w:val="sr-Cyrl-RS"/>
        </w:rPr>
        <w:t>Након анализе добијених резултата закључујемо да до најв</w:t>
      </w:r>
      <w:r w:rsidR="00CC702C">
        <w:rPr>
          <w:lang w:val="sr-Cyrl-RS"/>
        </w:rPr>
        <w:t>е</w:t>
      </w:r>
      <w:r w:rsidR="001977C2">
        <w:rPr>
          <w:lang w:val="sr-Cyrl-RS"/>
        </w:rPr>
        <w:t>ћег</w:t>
      </w:r>
      <w:r>
        <w:rPr>
          <w:lang w:val="sr-Cyrl-RS"/>
        </w:rPr>
        <w:t xml:space="preserve"> одступања између тем</w:t>
      </w:r>
      <w:r w:rsidR="00CC702C">
        <w:rPr>
          <w:lang w:val="sr-Cyrl-RS"/>
        </w:rPr>
        <w:t>пе</w:t>
      </w:r>
      <w:r>
        <w:rPr>
          <w:lang w:val="sr-Cyrl-RS"/>
        </w:rPr>
        <w:t>ратура површине земљишта и ваздуха долази</w:t>
      </w:r>
      <w:r w:rsidR="001977C2">
        <w:rPr>
          <w:lang w:val="sr-Cyrl-RS"/>
        </w:rPr>
        <w:t xml:space="preserve"> услед повећане облачности што је довело до смањеног квалитета сателитских снимака. Остали фактори неподу</w:t>
      </w:r>
      <w:r w:rsidR="00CC702C">
        <w:rPr>
          <w:lang w:val="sr-Cyrl-RS"/>
        </w:rPr>
        <w:t>да</w:t>
      </w:r>
      <w:r w:rsidR="001977C2">
        <w:rPr>
          <w:lang w:val="sr-Cyrl-RS"/>
        </w:rPr>
        <w:t xml:space="preserve">рања </w:t>
      </w:r>
      <w:r w:rsidR="00B550F0">
        <w:rPr>
          <w:lang w:val="sr-Cyrl-RS"/>
        </w:rPr>
        <w:t xml:space="preserve">су загађеност ваздуха и утицај вегетације на рефлектоване електромагнетне таласе. </w:t>
      </w:r>
    </w:p>
    <w:p w14:paraId="45BDE5B2" w14:textId="54BD44A6" w:rsidR="00F02040" w:rsidRDefault="00F02040">
      <w:pPr>
        <w:rPr>
          <w:sz w:val="24"/>
          <w:szCs w:val="24"/>
          <w:lang w:val="sr-Cyrl-RS"/>
        </w:rPr>
      </w:pPr>
      <w:r>
        <w:rPr>
          <w:lang w:val="sr-Cyrl-RS"/>
        </w:rPr>
        <w:br w:type="page"/>
      </w:r>
    </w:p>
    <w:p w14:paraId="0390CD9A" w14:textId="74DC0E85" w:rsidR="00F02040" w:rsidRDefault="00F02040" w:rsidP="00F35606">
      <w:pPr>
        <w:pStyle w:val="Heading2"/>
        <w:spacing w:line="480" w:lineRule="auto"/>
        <w:rPr>
          <w:rFonts w:ascii="Times New Roman" w:hAnsi="Times New Roman" w:cs="Times New Roman"/>
          <w:sz w:val="32"/>
          <w:szCs w:val="32"/>
          <w:lang w:val="sr-Cyrl-RS"/>
        </w:rPr>
      </w:pPr>
      <w:bookmarkStart w:id="18" w:name="_Toc115127620"/>
      <w:r>
        <w:rPr>
          <w:rFonts w:ascii="Times New Roman" w:hAnsi="Times New Roman" w:cs="Times New Roman"/>
          <w:sz w:val="32"/>
          <w:szCs w:val="32"/>
          <w:lang w:val="sr-Cyrl-RS"/>
        </w:rPr>
        <w:lastRenderedPageBreak/>
        <w:t>7. Референце</w:t>
      </w:r>
      <w:bookmarkEnd w:id="18"/>
    </w:p>
    <w:p w14:paraId="7BFF7FC0" w14:textId="1BC9AE25" w:rsidR="00144DE1" w:rsidRDefault="00D32DEA" w:rsidP="00F35606">
      <w:pPr>
        <w:pStyle w:val="BodyText"/>
        <w:spacing w:line="360" w:lineRule="auto"/>
        <w:jc w:val="both"/>
        <w:rPr>
          <w:i/>
          <w:iCs/>
        </w:rPr>
      </w:pPr>
      <w:r>
        <w:rPr>
          <w:lang w:val="sr-Cyrl-RS"/>
        </w:rPr>
        <w:t xml:space="preserve">1. </w:t>
      </w:r>
      <w:r w:rsidR="00314934">
        <w:t>U.S. Geological Survey (USGS)</w:t>
      </w:r>
      <w:r w:rsidR="00314934">
        <w:t xml:space="preserve">, </w:t>
      </w:r>
      <w:r w:rsidRPr="00D32DEA">
        <w:rPr>
          <w:i/>
          <w:iCs/>
        </w:rPr>
        <w:t>Landsat—Earth Observation Satellites</w:t>
      </w:r>
      <w:r w:rsidR="00314934">
        <w:rPr>
          <w:i/>
          <w:iCs/>
        </w:rPr>
        <w:t xml:space="preserve"> (</w:t>
      </w:r>
      <w:r w:rsidR="00314934" w:rsidRPr="00EF4A9D">
        <w:rPr>
          <w:i/>
          <w:iCs/>
          <w:u w:val="single"/>
        </w:rPr>
        <w:t>https://pubs.usgs.gov/fs/2015/3081/fs20153081.pdf</w:t>
      </w:r>
      <w:r w:rsidR="00314934" w:rsidRPr="00EF4A9D">
        <w:rPr>
          <w:i/>
          <w:iCs/>
          <w:u w:val="single"/>
        </w:rPr>
        <w:t>)</w:t>
      </w:r>
    </w:p>
    <w:p w14:paraId="110CB288" w14:textId="232A9211" w:rsidR="00D32DEA" w:rsidRPr="00EC2CE7" w:rsidRDefault="00D32DEA" w:rsidP="00F35606">
      <w:pPr>
        <w:pStyle w:val="BodyText"/>
        <w:spacing w:line="360" w:lineRule="auto"/>
        <w:jc w:val="both"/>
        <w:rPr>
          <w:i/>
          <w:iCs/>
          <w:lang w:val="sr-Latn-RS"/>
        </w:rPr>
      </w:pPr>
      <w:r w:rsidRPr="00D32DEA">
        <w:rPr>
          <w:lang w:val="sr-Cyrl-RS"/>
        </w:rPr>
        <w:t>2.</w:t>
      </w:r>
      <w:r w:rsidR="00EF4A9D">
        <w:rPr>
          <w:rFonts w:ascii="Segoe UI" w:hAnsi="Segoe UI" w:cs="Segoe UI"/>
          <w:color w:val="171717"/>
          <w:kern w:val="36"/>
          <w:sz w:val="63"/>
          <w:szCs w:val="63"/>
          <w:lang w:val="sr-Latn-RS" w:eastAsia="sr-Latn-RS"/>
        </w:rPr>
        <w:t xml:space="preserve"> </w:t>
      </w:r>
      <w:r w:rsidR="00EF4A9D">
        <w:t xml:space="preserve">U.S. Geological Survey (USGS) </w:t>
      </w:r>
      <w:r w:rsidR="00DD3471">
        <w:t>(2022)</w:t>
      </w:r>
      <w:r w:rsidR="00EF4A9D">
        <w:t>,</w:t>
      </w:r>
      <w:r w:rsidR="00EF4A9D" w:rsidRPr="00EF4A9D">
        <w:rPr>
          <w:i/>
          <w:iCs/>
        </w:rPr>
        <w:t xml:space="preserve"> </w:t>
      </w:r>
      <w:r w:rsidR="00EF4A9D" w:rsidRPr="00EF4A9D">
        <w:rPr>
          <w:i/>
          <w:iCs/>
          <w:lang w:val="sr-Latn-RS"/>
        </w:rPr>
        <w:t>Landsat 9 geometric characteristics using underfly data</w:t>
      </w:r>
      <w:r w:rsidR="00DD3471">
        <w:rPr>
          <w:b/>
          <w:bCs/>
          <w:lang w:val="sr-Latn-RS"/>
        </w:rPr>
        <w:t xml:space="preserve"> </w:t>
      </w:r>
      <w:r w:rsidR="00EF4A9D">
        <w:t>(</w:t>
      </w:r>
      <w:r w:rsidR="00DD3471" w:rsidRPr="00DD3471">
        <w:rPr>
          <w:i/>
          <w:iCs/>
          <w:lang w:val="sr-Latn-RS"/>
        </w:rPr>
        <w:t>https://www.usgs.gov/publications/landsat-9-geometric-characteristics-using-underfly-data</w:t>
      </w:r>
      <w:r w:rsidR="00EF4A9D">
        <w:rPr>
          <w:i/>
          <w:iCs/>
          <w:lang w:val="sr-Latn-RS"/>
        </w:rPr>
        <w:t>)</w:t>
      </w:r>
    </w:p>
    <w:p w14:paraId="78851ACF" w14:textId="5BF977C8" w:rsidR="00EC2CE7" w:rsidRPr="00EC2CE7" w:rsidRDefault="00EC2CE7" w:rsidP="00F35606">
      <w:pPr>
        <w:pStyle w:val="BodyText"/>
        <w:spacing w:line="360" w:lineRule="auto"/>
        <w:jc w:val="both"/>
        <w:rPr>
          <w:lang w:val="sr-Latn-RS"/>
        </w:rPr>
      </w:pPr>
      <w:r w:rsidRPr="00EC2CE7">
        <w:rPr>
          <w:i/>
          <w:iCs/>
          <w:lang w:val="sr-Latn-RS"/>
        </w:rPr>
        <w:t>3.</w:t>
      </w:r>
      <w:r w:rsidRPr="00EC2CE7">
        <w:rPr>
          <w:sz w:val="22"/>
          <w:szCs w:val="22"/>
        </w:rPr>
        <w:t xml:space="preserve"> </w:t>
      </w:r>
      <w:r>
        <w:rPr>
          <w:sz w:val="22"/>
          <w:szCs w:val="22"/>
        </w:rPr>
        <w:t xml:space="preserve"> </w:t>
      </w:r>
      <w:hyperlink r:id="rId49" w:history="1">
        <w:r w:rsidRPr="00EC2CE7">
          <w:rPr>
            <w:rStyle w:val="Hyperlink"/>
            <w:color w:val="auto"/>
            <w:u w:val="none"/>
          </w:rPr>
          <w:t>Jeevalakshmi D</w:t>
        </w:r>
      </w:hyperlink>
      <w:r w:rsidRPr="00EC2CE7">
        <w:rPr>
          <w:lang w:val="sr-Latn-RS"/>
        </w:rPr>
        <w:t xml:space="preserve">., </w:t>
      </w:r>
      <w:r w:rsidRPr="00EC2CE7">
        <w:t>Dr. S. Narayana Reddy</w:t>
      </w:r>
      <w:r w:rsidRPr="00EC2CE7">
        <w:t xml:space="preserve">, </w:t>
      </w:r>
      <w:r w:rsidRPr="00EC2CE7">
        <w:t>Dr. B. Manikiam</w:t>
      </w:r>
      <w:r>
        <w:t xml:space="preserve"> (2017.), </w:t>
      </w:r>
      <w:r w:rsidRPr="00EC2CE7">
        <w:rPr>
          <w:i/>
          <w:iCs/>
          <w:lang w:val="sr-Latn-RS"/>
        </w:rPr>
        <w:t>Land surface temperature retrieval from LANDSAT data using emissivity estimation</w:t>
      </w:r>
      <w:r>
        <w:rPr>
          <w:lang w:val="sr-Latn-RS"/>
        </w:rPr>
        <w:t xml:space="preserve">, </w:t>
      </w:r>
      <w:hyperlink r:id="rId50" w:history="1">
        <w:r w:rsidRPr="00EC2CE7">
          <w:rPr>
            <w:rStyle w:val="Hyperlink"/>
            <w:color w:val="auto"/>
            <w:u w:val="none"/>
            <w:lang w:val="sr-Latn-RS"/>
          </w:rPr>
          <w:t>International Journal of Applied</w:t>
        </w:r>
        <w:r w:rsidR="00F35606">
          <w:rPr>
            <w:rStyle w:val="Hyperlink"/>
            <w:color w:val="auto"/>
            <w:u w:val="none"/>
            <w:lang w:val="sr-Latn-RS"/>
          </w:rPr>
          <w:t xml:space="preserve"> </w:t>
        </w:r>
        <w:r w:rsidRPr="00EC2CE7">
          <w:rPr>
            <w:rStyle w:val="Hyperlink"/>
            <w:color w:val="auto"/>
            <w:u w:val="none"/>
            <w:lang w:val="sr-Latn-RS"/>
          </w:rPr>
          <w:t>Engineering Research</w:t>
        </w:r>
      </w:hyperlink>
      <w:r w:rsidR="00EF4A9D">
        <w:rPr>
          <w:lang w:val="sr-Latn-RS"/>
        </w:rPr>
        <w:t xml:space="preserve"> (</w:t>
      </w:r>
      <w:r w:rsidR="00EF4A9D" w:rsidRPr="00EF4A9D">
        <w:rPr>
          <w:i/>
          <w:iCs/>
          <w:u w:val="single"/>
          <w:lang w:val="sr-Latn-RS"/>
        </w:rPr>
        <w:t>https://www.researchgate.net/publication/329683798_Land_surface_temperature_retrieval_from_LANDSAT_data_using_emissivity_estimation</w:t>
      </w:r>
      <w:r w:rsidR="00EF4A9D">
        <w:rPr>
          <w:lang w:val="sr-Latn-RS"/>
        </w:rPr>
        <w:t>)</w:t>
      </w:r>
    </w:p>
    <w:p w14:paraId="5CF578E8" w14:textId="00F83036" w:rsidR="00DD3471" w:rsidRDefault="00DD3471" w:rsidP="00F35606">
      <w:pPr>
        <w:pStyle w:val="BodyText"/>
        <w:spacing w:line="360" w:lineRule="auto"/>
        <w:jc w:val="both"/>
        <w:rPr>
          <w:lang w:val="sr-Latn-RS"/>
        </w:rPr>
      </w:pPr>
      <w:r>
        <w:rPr>
          <w:lang w:val="sr-Latn-RS"/>
        </w:rPr>
        <w:t>4.</w:t>
      </w:r>
      <w:r w:rsidRPr="00DD3471">
        <w:rPr>
          <w:rFonts w:ascii="Segoe UI" w:hAnsi="Segoe UI" w:cs="Segoe UI"/>
          <w:color w:val="171717"/>
          <w:kern w:val="36"/>
          <w:sz w:val="63"/>
          <w:szCs w:val="63"/>
          <w:lang w:val="sr-Latn-RS" w:eastAsia="sr-Latn-RS"/>
        </w:rPr>
        <w:t xml:space="preserve"> </w:t>
      </w:r>
      <w:r>
        <w:t xml:space="preserve">U.S. Geological Survey (USGS) </w:t>
      </w:r>
      <w:r>
        <w:t>(2021)</w:t>
      </w:r>
      <w:r>
        <w:t xml:space="preserve">, </w:t>
      </w:r>
      <w:r w:rsidRPr="00DD3471">
        <w:rPr>
          <w:i/>
          <w:iCs/>
          <w:lang w:val="sr-Latn-RS"/>
        </w:rPr>
        <w:t>Landsat 8 thermal infrared sensor scene select mechanism open loop operations</w:t>
      </w:r>
      <w:r>
        <w:rPr>
          <w:i/>
          <w:iCs/>
          <w:lang w:val="sr-Latn-RS"/>
        </w:rPr>
        <w:t xml:space="preserve"> </w:t>
      </w:r>
      <w:r w:rsidRPr="00DD3471">
        <w:rPr>
          <w:lang w:val="sr-Latn-RS"/>
        </w:rPr>
        <w:t>(</w:t>
      </w:r>
      <w:hyperlink r:id="rId51" w:history="1">
        <w:r w:rsidRPr="00411DC3">
          <w:rPr>
            <w:rStyle w:val="Hyperlink"/>
            <w:i/>
            <w:iCs/>
            <w:color w:val="auto"/>
            <w:lang w:val="sr-Latn-RS"/>
          </w:rPr>
          <w:t>https://www.usgs.gov/publications/landsat-8-thermal-infrared-sensor-scene-select-mechanism-open-loop-operations</w:t>
        </w:r>
      </w:hyperlink>
      <w:r w:rsidRPr="00DD3471">
        <w:rPr>
          <w:lang w:val="sr-Latn-RS"/>
        </w:rPr>
        <w:t>)</w:t>
      </w:r>
    </w:p>
    <w:p w14:paraId="29CA2BFF" w14:textId="765E5861" w:rsidR="00EE2C47" w:rsidRPr="00EE2C47" w:rsidRDefault="00DD3471" w:rsidP="00F35606">
      <w:pPr>
        <w:pStyle w:val="BodyText"/>
        <w:spacing w:line="360" w:lineRule="auto"/>
        <w:jc w:val="both"/>
        <w:rPr>
          <w:i/>
          <w:iCs/>
          <w:lang w:val="sr-Latn-RS"/>
        </w:rPr>
      </w:pPr>
      <w:r>
        <w:rPr>
          <w:lang w:val="sr-Latn-RS"/>
        </w:rPr>
        <w:t>5</w:t>
      </w:r>
      <w:r w:rsidR="00411DC3">
        <w:rPr>
          <w:lang w:val="sr-Latn-RS"/>
        </w:rPr>
        <w:t>.</w:t>
      </w:r>
      <w:r w:rsidR="00D42279">
        <w:rPr>
          <w:lang w:val="sr-Latn-RS"/>
        </w:rPr>
        <w:t xml:space="preserve"> </w:t>
      </w:r>
      <w:r w:rsidR="00193225">
        <w:rPr>
          <w:lang w:val="sr-Latn-RS"/>
        </w:rPr>
        <w:t xml:space="preserve"> Farnell, </w:t>
      </w:r>
      <w:r w:rsidR="00193225" w:rsidRPr="00193225">
        <w:rPr>
          <w:i/>
          <w:iCs/>
        </w:rPr>
        <w:t>Arduino Uno</w:t>
      </w:r>
      <w:r w:rsidR="00193225" w:rsidRPr="00193225">
        <w:t xml:space="preserve"> </w:t>
      </w:r>
      <w:r w:rsidR="00D42279">
        <w:rPr>
          <w:lang w:val="sr-Latn-RS"/>
        </w:rPr>
        <w:t>(</w:t>
      </w:r>
      <w:hyperlink r:id="rId52" w:history="1">
        <w:r w:rsidR="00EE2C47" w:rsidRPr="00EE2C47">
          <w:rPr>
            <w:rStyle w:val="Hyperlink"/>
            <w:i/>
            <w:iCs/>
            <w:color w:val="auto"/>
            <w:lang w:val="sr-Latn-RS"/>
          </w:rPr>
          <w:t>https://www.farnell.com/datasheets/1682209.pdf</w:t>
        </w:r>
        <w:r w:rsidR="00EE2C47" w:rsidRPr="00EE2C47">
          <w:rPr>
            <w:rStyle w:val="Hyperlink"/>
            <w:i/>
            <w:iCs/>
            <w:color w:val="auto"/>
            <w:lang w:val="sr-Latn-RS"/>
          </w:rPr>
          <w:t>)</w:t>
        </w:r>
      </w:hyperlink>
      <w:r w:rsidR="00EE2C47" w:rsidRPr="00EE2C47">
        <w:rPr>
          <w:i/>
          <w:iCs/>
          <w:lang w:val="sr-Latn-RS"/>
        </w:rPr>
        <w:t xml:space="preserve"> </w:t>
      </w:r>
    </w:p>
    <w:p w14:paraId="1F3D7488" w14:textId="6871073E" w:rsidR="00EC2CE7" w:rsidRDefault="00EE2C47" w:rsidP="00F35606">
      <w:pPr>
        <w:pStyle w:val="BodyText"/>
        <w:spacing w:line="360" w:lineRule="auto"/>
        <w:jc w:val="both"/>
        <w:rPr>
          <w:lang w:val="sr-Latn-RS"/>
        </w:rPr>
      </w:pPr>
      <w:r>
        <w:rPr>
          <w:lang w:val="sr-Latn-RS"/>
        </w:rPr>
        <w:t>6.</w:t>
      </w:r>
      <w:r w:rsidR="00F35606">
        <w:rPr>
          <w:lang w:val="sr-Latn-RS"/>
        </w:rPr>
        <w:t xml:space="preserve"> </w:t>
      </w:r>
      <w:hyperlink r:id="rId53" w:history="1">
        <w:r w:rsidR="00F35606" w:rsidRPr="00F35606">
          <w:rPr>
            <w:rStyle w:val="Hyperlink"/>
            <w:color w:val="auto"/>
            <w:u w:val="none"/>
            <w:lang w:val="sr-Latn-RS"/>
          </w:rPr>
          <w:t>Pi BOTS MakerHub</w:t>
        </w:r>
      </w:hyperlink>
      <w:r w:rsidR="00F35606">
        <w:rPr>
          <w:lang w:val="sr-Latn-RS"/>
        </w:rPr>
        <w:t xml:space="preserve"> (2020),  </w:t>
      </w:r>
      <w:r w:rsidRPr="00EE2C47">
        <w:rPr>
          <w:i/>
          <w:iCs/>
          <w:lang w:val="sr-Latn-RS"/>
        </w:rPr>
        <w:t>How to connect DHT11 Sensor with Arduino UNO</w:t>
      </w:r>
      <w:r w:rsidR="00F35606">
        <w:rPr>
          <w:lang w:val="sr-Latn-RS"/>
        </w:rPr>
        <w:t xml:space="preserve"> </w:t>
      </w:r>
      <w:r>
        <w:rPr>
          <w:lang w:val="sr-Latn-RS"/>
        </w:rPr>
        <w:t>(</w:t>
      </w:r>
      <w:hyperlink r:id="rId54" w:history="1">
        <w:r w:rsidR="00F35606" w:rsidRPr="00F35606">
          <w:rPr>
            <w:rStyle w:val="Hyperlink"/>
            <w:i/>
            <w:iCs/>
            <w:color w:val="auto"/>
            <w:lang w:val="sr-Latn-RS"/>
          </w:rPr>
          <w:t>https://create.arduino.cc/projecthub/pibots555/how-to-connect-dht11-sensor-with-arduino-uno-f4d239</w:t>
        </w:r>
      </w:hyperlink>
      <w:r>
        <w:rPr>
          <w:lang w:val="sr-Latn-RS"/>
        </w:rPr>
        <w:t>)</w:t>
      </w:r>
    </w:p>
    <w:p w14:paraId="532FB8CD" w14:textId="0849F424" w:rsidR="00327CED" w:rsidRDefault="00327CED" w:rsidP="00F35606">
      <w:pPr>
        <w:pStyle w:val="BodyText"/>
        <w:spacing w:line="360" w:lineRule="auto"/>
        <w:jc w:val="both"/>
        <w:rPr>
          <w:lang w:val="sr-Latn-RS"/>
        </w:rPr>
      </w:pPr>
      <w:r>
        <w:rPr>
          <w:lang w:val="sr-Latn-RS"/>
        </w:rPr>
        <w:t xml:space="preserve">7. </w:t>
      </w:r>
      <w:r w:rsidR="00245F37" w:rsidRPr="00245F37">
        <w:t xml:space="preserve">T. Sutton, O. Dassau, M. Sutton </w:t>
      </w:r>
      <w:r>
        <w:t xml:space="preserve">(2019), </w:t>
      </w:r>
      <w:r w:rsidR="00245F37" w:rsidRPr="00245F37">
        <w:t>Gentle GIS Introduction</w:t>
      </w:r>
      <w:r w:rsidR="00245F37">
        <w:t xml:space="preserve"> (</w:t>
      </w:r>
      <w:r w:rsidR="00245F37" w:rsidRPr="00245F37">
        <w:rPr>
          <w:u w:val="single"/>
        </w:rPr>
        <w:t>https://docs.qgis.org/3.22/pdf/en/QGIS-3.22-GentleGISIntroduction-en.pdf</w:t>
      </w:r>
      <w:r w:rsidR="00245F37">
        <w:t>)</w:t>
      </w:r>
    </w:p>
    <w:p w14:paraId="1662E10A" w14:textId="13AC3C08" w:rsidR="00EC2CE7" w:rsidRPr="00EC2CE7" w:rsidRDefault="00EC2CE7" w:rsidP="00D32DEA">
      <w:pPr>
        <w:pStyle w:val="BodyText"/>
        <w:rPr>
          <w:b/>
          <w:bCs/>
          <w:i/>
          <w:iCs/>
          <w:lang w:val="sr-Latn-RS"/>
        </w:rPr>
      </w:pPr>
    </w:p>
    <w:p w14:paraId="18F889A2" w14:textId="2F29D151" w:rsidR="00D32DEA" w:rsidRPr="00D32DEA" w:rsidRDefault="00D32DEA" w:rsidP="00F02040">
      <w:pPr>
        <w:pStyle w:val="BodyText"/>
        <w:rPr>
          <w:lang w:val="sr-Cyrl-RS"/>
        </w:rPr>
      </w:pPr>
    </w:p>
    <w:sectPr w:rsidR="00D32DEA" w:rsidRPr="00D32DEA" w:rsidSect="00F21390">
      <w:headerReference w:type="default" r:id="rId55"/>
      <w:footerReference w:type="default" r:id="rId56"/>
      <w:pgSz w:w="11920" w:h="16850"/>
      <w:pgMar w:top="1418" w:right="1418" w:bottom="1418" w:left="1701" w:header="571" w:footer="705" w:gutter="0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D4CB82D" w14:textId="77777777" w:rsidR="00296956" w:rsidRDefault="00296956">
      <w:r>
        <w:separator/>
      </w:r>
    </w:p>
  </w:endnote>
  <w:endnote w:type="continuationSeparator" w:id="0">
    <w:p w14:paraId="54D42A42" w14:textId="77777777" w:rsidR="00296956" w:rsidRDefault="0029695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altName w:val="Tahoma"/>
    <w:panose1 w:val="020B0604030504040204"/>
    <w:charset w:val="EE"/>
    <w:family w:val="swiss"/>
    <w:pitch w:val="variable"/>
    <w:sig w:usb0="E1002EFF" w:usb1="C000605B" w:usb2="00000029" w:usb3="00000000" w:csb0="000101FF" w:csb1="00000000"/>
  </w:font>
  <w:font w:name="Arial MT">
    <w:altName w:val="Arial"/>
    <w:charset w:val="01"/>
    <w:family w:val="swiss"/>
    <w:pitch w:val="variable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EE"/>
    <w:family w:val="modern"/>
    <w:pitch w:val="fixed"/>
    <w:sig w:usb0="E00006FF" w:usb1="0000FCFF" w:usb2="00000001" w:usb3="00000000" w:csb0="0000019F" w:csb1="00000000"/>
  </w:font>
  <w:font w:name="Cambria Math">
    <w:panose1 w:val="02040503050406030204"/>
    <w:charset w:val="EE"/>
    <w:family w:val="roman"/>
    <w:pitch w:val="variable"/>
    <w:sig w:usb0="E00006FF" w:usb1="420024FF" w:usb2="02000000" w:usb3="00000000" w:csb0="0000019F" w:csb1="00000000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  <w:font w:name="Segoe UI Historic">
    <w:panose1 w:val="020B0502040204020203"/>
    <w:charset w:val="00"/>
    <w:family w:val="swiss"/>
    <w:pitch w:val="variable"/>
    <w:sig w:usb0="800001EF" w:usb1="02000002" w:usb2="0060C08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F83DA7B" w14:textId="7AF00F22" w:rsidR="007A4EC4" w:rsidRDefault="00FE228C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7219712" behindDoc="1" locked="0" layoutInCell="1" allowOverlap="1" wp14:anchorId="590D7DA4" wp14:editId="015D7F7A">
              <wp:simplePos x="0" y="0"/>
              <wp:positionH relativeFrom="page">
                <wp:posOffset>6924040</wp:posOffset>
              </wp:positionH>
              <wp:positionV relativeFrom="page">
                <wp:posOffset>10106660</wp:posOffset>
              </wp:positionV>
              <wp:extent cx="111125" cy="165735"/>
              <wp:effectExtent l="0" t="0" r="0" b="0"/>
              <wp:wrapNone/>
              <wp:docPr id="25" name="Text Box 1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11125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E0A92F8" w14:textId="6A3562DD" w:rsidR="007A4EC4" w:rsidRPr="00BB7D95" w:rsidRDefault="00BB7D95">
                          <w:pPr>
                            <w:spacing w:before="10"/>
                            <w:ind w:left="20"/>
                            <w:rPr>
                              <w:sz w:val="20"/>
                              <w:lang w:val="sr-Cyrl-RS"/>
                            </w:rPr>
                          </w:pPr>
                          <w:r>
                            <w:rPr>
                              <w:sz w:val="20"/>
                              <w:lang w:val="sr-Cyrl-RS"/>
                            </w:rPr>
                            <w:t>1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590D7DA4" id="_x0000_t202" coordsize="21600,21600" o:spt="202" path="m,l,21600r21600,l21600,xe">
              <v:stroke joinstyle="miter"/>
              <v:path gradientshapeok="t" o:connecttype="rect"/>
            </v:shapetype>
            <v:shape id="Text Box 14" o:spid="_x0000_s1029" type="#_x0000_t202" style="position:absolute;margin-left:545.2pt;margin-top:795.8pt;width:8.75pt;height:13.05pt;z-index:-160967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" filled="f" stroked="f">
              <v:textbox inset="0,0,0,0">
                <w:txbxContent>
                  <w:p w14:paraId="6E0A92F8" w14:textId="6A3562DD" w:rsidR="007A4EC4" w:rsidRPr="00BB7D95" w:rsidRDefault="00BB7D95">
                    <w:pPr>
                      <w:spacing w:before="10"/>
                      <w:ind w:left="20"/>
                      <w:rPr>
                        <w:sz w:val="20"/>
                        <w:lang w:val="sr-Cyrl-RS"/>
                      </w:rPr>
                    </w:pPr>
                    <w:r>
                      <w:rPr>
                        <w:sz w:val="20"/>
                        <w:lang w:val="sr-Cyrl-RS"/>
                      </w:rPr>
                      <w:t>1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926336766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1415F824" w14:textId="50E0712E" w:rsidR="005E5461" w:rsidRDefault="005E5461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4590CB77" w14:textId="4C7A8A3C" w:rsidR="007A4EC4" w:rsidRDefault="007A4EC4">
    <w:pPr>
      <w:pStyle w:val="BodyText"/>
      <w:spacing w:line="14" w:lineRule="auto"/>
      <w:rPr>
        <w:sz w:val="20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718821A" w14:textId="03180DAE" w:rsidR="007A4EC4" w:rsidRDefault="00FE228C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7224832" behindDoc="1" locked="0" layoutInCell="1" allowOverlap="1" wp14:anchorId="1B012280" wp14:editId="7B4E3A1B">
              <wp:simplePos x="0" y="0"/>
              <wp:positionH relativeFrom="page">
                <wp:posOffset>6858000</wp:posOffset>
              </wp:positionH>
              <wp:positionV relativeFrom="page">
                <wp:posOffset>10106660</wp:posOffset>
              </wp:positionV>
              <wp:extent cx="204470" cy="165735"/>
              <wp:effectExtent l="0" t="0" r="0" b="0"/>
              <wp:wrapNone/>
              <wp:docPr id="20" name="Text Box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04470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9BBD036" w14:textId="77777777" w:rsidR="007A4EC4" w:rsidRDefault="00E7275A">
                          <w:pPr>
                            <w:spacing w:before="10"/>
                            <w:ind w:left="60"/>
                            <w:rPr>
                              <w:sz w:val="20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sz w:val="20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1</w:t>
                          </w:r>
                          <w:r>
                            <w:t>0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1B012280" id="_x0000_t202" coordsize="21600,21600" o:spt="202" path="m,l,21600r21600,l21600,xe">
              <v:stroke joinstyle="miter"/>
              <v:path gradientshapeok="t" o:connecttype="rect"/>
            </v:shapetype>
            <v:shape id="Text Box 4" o:spid="_x0000_s1030" type="#_x0000_t202" style="position:absolute;margin-left:540pt;margin-top:795.8pt;width:16.1pt;height:13.05pt;z-index:-160916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" filled="f" stroked="f">
              <v:textbox inset="0,0,0,0">
                <w:txbxContent>
                  <w:p w14:paraId="39BBD036" w14:textId="77777777" w:rsidR="007A4EC4" w:rsidRDefault="00E7275A">
                    <w:pPr>
                      <w:spacing w:before="10"/>
                      <w:ind w:left="60"/>
                      <w:rPr>
                        <w:sz w:val="20"/>
                      </w:rPr>
                    </w:pPr>
                    <w:r>
                      <w:fldChar w:fldCharType="begin"/>
                    </w:r>
                    <w:r>
                      <w:rPr>
                        <w:sz w:val="20"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t>1</w:t>
                    </w:r>
                    <w:r>
                      <w:t>0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5723246" w14:textId="00A13394" w:rsidR="007A4EC4" w:rsidRDefault="00FE228C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7226368" behindDoc="1" locked="0" layoutInCell="1" allowOverlap="1" wp14:anchorId="0810943B" wp14:editId="30E948F9">
              <wp:simplePos x="0" y="0"/>
              <wp:positionH relativeFrom="page">
                <wp:posOffset>6858000</wp:posOffset>
              </wp:positionH>
              <wp:positionV relativeFrom="page">
                <wp:posOffset>10106660</wp:posOffset>
              </wp:positionV>
              <wp:extent cx="204470" cy="165735"/>
              <wp:effectExtent l="0" t="0" r="0" b="0"/>
              <wp:wrapNone/>
              <wp:docPr id="17" name="Text 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04470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A1284F1" w14:textId="77777777" w:rsidR="007A4EC4" w:rsidRDefault="00E7275A">
                          <w:pPr>
                            <w:spacing w:before="10"/>
                            <w:ind w:left="60"/>
                            <w:rPr>
                              <w:sz w:val="20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sz w:val="20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1</w:t>
                          </w:r>
                          <w:r>
                            <w:t>1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810943B" id="_x0000_t202" coordsize="21600,21600" o:spt="202" path="m,l,21600r21600,l21600,xe">
              <v:stroke joinstyle="miter"/>
              <v:path gradientshapeok="t" o:connecttype="rect"/>
            </v:shapetype>
            <v:shape id="Text Box 1" o:spid="_x0000_s1032" type="#_x0000_t202" style="position:absolute;margin-left:540pt;margin-top:795.8pt;width:16.1pt;height:13.05pt;z-index:-160901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" filled="f" stroked="f">
              <v:textbox inset="0,0,0,0">
                <w:txbxContent>
                  <w:p w14:paraId="4A1284F1" w14:textId="77777777" w:rsidR="007A4EC4" w:rsidRDefault="00E7275A">
                    <w:pPr>
                      <w:spacing w:before="10"/>
                      <w:ind w:left="60"/>
                      <w:rPr>
                        <w:sz w:val="20"/>
                      </w:rPr>
                    </w:pPr>
                    <w:r>
                      <w:fldChar w:fldCharType="begin"/>
                    </w:r>
                    <w:r>
                      <w:rPr>
                        <w:sz w:val="20"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t>1</w:t>
                    </w:r>
                    <w:r>
                      <w:t>1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65CD44D" w14:textId="77777777" w:rsidR="00296956" w:rsidRDefault="00296956">
      <w:r>
        <w:separator/>
      </w:r>
    </w:p>
  </w:footnote>
  <w:footnote w:type="continuationSeparator" w:id="0">
    <w:p w14:paraId="17343050" w14:textId="77777777" w:rsidR="00296956" w:rsidRDefault="0029695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AE48A43" w14:textId="6EE9B22F" w:rsidR="007A4EC4" w:rsidRDefault="004E1731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63872" behindDoc="1" locked="0" layoutInCell="1" allowOverlap="1" wp14:anchorId="165E9E50" wp14:editId="73668EDB">
              <wp:simplePos x="0" y="0"/>
              <wp:positionH relativeFrom="page">
                <wp:posOffset>1062355</wp:posOffset>
              </wp:positionH>
              <wp:positionV relativeFrom="page">
                <wp:posOffset>591185</wp:posOffset>
              </wp:positionV>
              <wp:extent cx="5976620" cy="6350"/>
              <wp:effectExtent l="0" t="0" r="0" b="0"/>
              <wp:wrapNone/>
              <wp:docPr id="4" name="Rectangle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5976620" cy="6350"/>
                      </a:xfrm>
                      <a:prstGeom prst="rect">
                        <a:avLst/>
                      </a:prstGeom>
                      <a:solidFill>
                        <a:srgbClr val="000000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4D3AAD07" id="Rectangle 4" o:spid="_x0000_s1026" style="position:absolute;margin-left:83.65pt;margin-top:46.55pt;width:470.6pt;height:.5pt;z-index:-2516526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" fillcolor="black" stroked="f">
              <w10:wrap anchorx="page" anchory="page"/>
            </v:rect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0F40DEB" w14:textId="37C0CBFB" w:rsidR="007A4EC4" w:rsidRDefault="00FE228C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7224320" behindDoc="1" locked="0" layoutInCell="1" allowOverlap="1" wp14:anchorId="2280FE12" wp14:editId="46BF6635">
              <wp:simplePos x="0" y="0"/>
              <wp:positionH relativeFrom="page">
                <wp:posOffset>1062355</wp:posOffset>
              </wp:positionH>
              <wp:positionV relativeFrom="page">
                <wp:posOffset>591185</wp:posOffset>
              </wp:positionV>
              <wp:extent cx="5976620" cy="6350"/>
              <wp:effectExtent l="0" t="0" r="0" b="0"/>
              <wp:wrapNone/>
              <wp:docPr id="21" name="Rectangle 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5976620" cy="6350"/>
                      </a:xfrm>
                      <a:prstGeom prst="rect">
                        <a:avLst/>
                      </a:prstGeom>
                      <a:solidFill>
                        <a:srgbClr val="000000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1C5623BA" id="Rectangle 5" o:spid="_x0000_s1026" style="position:absolute;margin-left:83.65pt;margin-top:46.55pt;width:470.6pt;height:.5pt;z-index:-160921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" fillcolor="black" stroked="f">
              <w10:wrap anchorx="page" anchory="page"/>
            </v:rect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4D78D34" w14:textId="79282DD6" w:rsidR="007A4EC4" w:rsidRDefault="00FE228C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7225344" behindDoc="1" locked="0" layoutInCell="1" allowOverlap="1" wp14:anchorId="7D0BBD89" wp14:editId="25F9BF2F">
              <wp:simplePos x="0" y="0"/>
              <wp:positionH relativeFrom="page">
                <wp:posOffset>1062355</wp:posOffset>
              </wp:positionH>
              <wp:positionV relativeFrom="page">
                <wp:posOffset>591185</wp:posOffset>
              </wp:positionV>
              <wp:extent cx="5976620" cy="6350"/>
              <wp:effectExtent l="0" t="0" r="0" b="0"/>
              <wp:wrapNone/>
              <wp:docPr id="19" name="Rectangle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5976620" cy="6350"/>
                      </a:xfrm>
                      <a:prstGeom prst="rect">
                        <a:avLst/>
                      </a:prstGeom>
                      <a:solidFill>
                        <a:srgbClr val="000000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20F64B89" id="Rectangle 3" o:spid="_x0000_s1026" style="position:absolute;margin-left:83.65pt;margin-top:46.55pt;width:470.6pt;height:.5pt;z-index:-160911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" fillcolor="black" stroked="f">
              <w10:wrap anchorx="page" anchory="page"/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7225856" behindDoc="1" locked="0" layoutInCell="1" allowOverlap="1" wp14:anchorId="78F11085" wp14:editId="7FC3F1AB">
              <wp:simplePos x="0" y="0"/>
              <wp:positionH relativeFrom="page">
                <wp:posOffset>6500495</wp:posOffset>
              </wp:positionH>
              <wp:positionV relativeFrom="page">
                <wp:posOffset>349885</wp:posOffset>
              </wp:positionV>
              <wp:extent cx="532130" cy="165735"/>
              <wp:effectExtent l="0" t="0" r="0" b="0"/>
              <wp:wrapNone/>
              <wp:docPr id="18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32130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EDF49EF" w14:textId="4E15E1AE" w:rsidR="007A4EC4" w:rsidRPr="001406F7" w:rsidRDefault="001406F7">
                          <w:pPr>
                            <w:spacing w:before="10"/>
                            <w:ind w:left="20"/>
                            <w:rPr>
                              <w:sz w:val="20"/>
                              <w:lang w:val="sr-Cyrl-RS"/>
                            </w:rPr>
                          </w:pPr>
                          <w:r>
                            <w:rPr>
                              <w:sz w:val="20"/>
                              <w:lang w:val="sr-Cyrl-RS"/>
                            </w:rPr>
                            <w:t>Резултат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78F11085" id="_x0000_t202" coordsize="21600,21600" o:spt="202" path="m,l,21600r21600,l21600,xe">
              <v:stroke joinstyle="miter"/>
              <v:path gradientshapeok="t" o:connecttype="rect"/>
            </v:shapetype>
            <v:shape id="Text Box 2" o:spid="_x0000_s1031" type="#_x0000_t202" style="position:absolute;margin-left:511.85pt;margin-top:27.55pt;width:41.9pt;height:13.05pt;z-index:-160906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" filled="f" stroked="f">
              <v:textbox inset="0,0,0,0">
                <w:txbxContent>
                  <w:p w14:paraId="6EDF49EF" w14:textId="4E15E1AE" w:rsidR="007A4EC4" w:rsidRPr="001406F7" w:rsidRDefault="001406F7">
                    <w:pPr>
                      <w:spacing w:before="10"/>
                      <w:ind w:left="20"/>
                      <w:rPr>
                        <w:sz w:val="20"/>
                        <w:lang w:val="sr-Cyrl-RS"/>
                      </w:rPr>
                    </w:pPr>
                    <w:r>
                      <w:rPr>
                        <w:sz w:val="20"/>
                        <w:lang w:val="sr-Cyrl-RS"/>
                      </w:rPr>
                      <w:t>Резултат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E0176AC"/>
    <w:multiLevelType w:val="hybridMultilevel"/>
    <w:tmpl w:val="CD9C808A"/>
    <w:lvl w:ilvl="0" w:tplc="25B2916E">
      <w:start w:val="1"/>
      <w:numFmt w:val="decimal"/>
      <w:lvlText w:val="%1)"/>
      <w:lvlJc w:val="left"/>
      <w:pPr>
        <w:ind w:left="764" w:hanging="360"/>
      </w:pPr>
      <w:rPr>
        <w:rFonts w:hint="default"/>
      </w:rPr>
    </w:lvl>
    <w:lvl w:ilvl="1" w:tplc="241A0019" w:tentative="1">
      <w:start w:val="1"/>
      <w:numFmt w:val="lowerLetter"/>
      <w:lvlText w:val="%2."/>
      <w:lvlJc w:val="left"/>
      <w:pPr>
        <w:ind w:left="1484" w:hanging="360"/>
      </w:pPr>
    </w:lvl>
    <w:lvl w:ilvl="2" w:tplc="241A001B" w:tentative="1">
      <w:start w:val="1"/>
      <w:numFmt w:val="lowerRoman"/>
      <w:lvlText w:val="%3."/>
      <w:lvlJc w:val="right"/>
      <w:pPr>
        <w:ind w:left="2204" w:hanging="180"/>
      </w:pPr>
    </w:lvl>
    <w:lvl w:ilvl="3" w:tplc="241A000F" w:tentative="1">
      <w:start w:val="1"/>
      <w:numFmt w:val="decimal"/>
      <w:lvlText w:val="%4."/>
      <w:lvlJc w:val="left"/>
      <w:pPr>
        <w:ind w:left="2924" w:hanging="360"/>
      </w:pPr>
    </w:lvl>
    <w:lvl w:ilvl="4" w:tplc="241A0019" w:tentative="1">
      <w:start w:val="1"/>
      <w:numFmt w:val="lowerLetter"/>
      <w:lvlText w:val="%5."/>
      <w:lvlJc w:val="left"/>
      <w:pPr>
        <w:ind w:left="3644" w:hanging="360"/>
      </w:pPr>
    </w:lvl>
    <w:lvl w:ilvl="5" w:tplc="241A001B" w:tentative="1">
      <w:start w:val="1"/>
      <w:numFmt w:val="lowerRoman"/>
      <w:lvlText w:val="%6."/>
      <w:lvlJc w:val="right"/>
      <w:pPr>
        <w:ind w:left="4364" w:hanging="180"/>
      </w:pPr>
    </w:lvl>
    <w:lvl w:ilvl="6" w:tplc="241A000F" w:tentative="1">
      <w:start w:val="1"/>
      <w:numFmt w:val="decimal"/>
      <w:lvlText w:val="%7."/>
      <w:lvlJc w:val="left"/>
      <w:pPr>
        <w:ind w:left="5084" w:hanging="360"/>
      </w:pPr>
    </w:lvl>
    <w:lvl w:ilvl="7" w:tplc="241A0019" w:tentative="1">
      <w:start w:val="1"/>
      <w:numFmt w:val="lowerLetter"/>
      <w:lvlText w:val="%8."/>
      <w:lvlJc w:val="left"/>
      <w:pPr>
        <w:ind w:left="5804" w:hanging="360"/>
      </w:pPr>
    </w:lvl>
    <w:lvl w:ilvl="8" w:tplc="241A001B" w:tentative="1">
      <w:start w:val="1"/>
      <w:numFmt w:val="lowerRoman"/>
      <w:lvlText w:val="%9."/>
      <w:lvlJc w:val="right"/>
      <w:pPr>
        <w:ind w:left="6524" w:hanging="180"/>
      </w:pPr>
    </w:lvl>
  </w:abstractNum>
  <w:abstractNum w:abstractNumId="1" w15:restartNumberingAfterBreak="0">
    <w:nsid w:val="0F8FB13B"/>
    <w:multiLevelType w:val="hybridMultilevel"/>
    <w:tmpl w:val="C1DCA0C0"/>
    <w:lvl w:ilvl="0" w:tplc="4ED8406C">
      <w:numFmt w:val="bullet"/>
      <w:lvlText w:val=""/>
      <w:lvlJc w:val="left"/>
      <w:pPr>
        <w:ind w:left="968" w:hanging="360"/>
      </w:pPr>
      <w:rPr>
        <w:rFonts w:ascii="Symbol" w:eastAsia="Symbol" w:hAnsi="Symbol" w:cs="Symbol" w:hint="default"/>
        <w:w w:val="100"/>
        <w:sz w:val="24"/>
        <w:szCs w:val="24"/>
        <w:lang w:val="bs" w:eastAsia="en-US" w:bidi="ar-SA"/>
      </w:rPr>
    </w:lvl>
    <w:lvl w:ilvl="1" w:tplc="DDBAB57E">
      <w:numFmt w:val="bullet"/>
      <w:lvlText w:val="•"/>
      <w:lvlJc w:val="left"/>
      <w:pPr>
        <w:ind w:left="1883" w:hanging="360"/>
      </w:pPr>
      <w:rPr>
        <w:rFonts w:hint="default"/>
        <w:lang w:val="bs" w:eastAsia="en-US" w:bidi="ar-SA"/>
      </w:rPr>
    </w:lvl>
    <w:lvl w:ilvl="2" w:tplc="164A842E">
      <w:numFmt w:val="bullet"/>
      <w:lvlText w:val="•"/>
      <w:lvlJc w:val="left"/>
      <w:pPr>
        <w:ind w:left="2806" w:hanging="360"/>
      </w:pPr>
      <w:rPr>
        <w:rFonts w:hint="default"/>
        <w:lang w:val="bs" w:eastAsia="en-US" w:bidi="ar-SA"/>
      </w:rPr>
    </w:lvl>
    <w:lvl w:ilvl="3" w:tplc="70C6E076">
      <w:numFmt w:val="bullet"/>
      <w:lvlText w:val="•"/>
      <w:lvlJc w:val="left"/>
      <w:pPr>
        <w:ind w:left="3729" w:hanging="360"/>
      </w:pPr>
      <w:rPr>
        <w:rFonts w:hint="default"/>
        <w:lang w:val="bs" w:eastAsia="en-US" w:bidi="ar-SA"/>
      </w:rPr>
    </w:lvl>
    <w:lvl w:ilvl="4" w:tplc="AC026A74">
      <w:numFmt w:val="bullet"/>
      <w:lvlText w:val="•"/>
      <w:lvlJc w:val="left"/>
      <w:pPr>
        <w:ind w:left="4652" w:hanging="360"/>
      </w:pPr>
      <w:rPr>
        <w:rFonts w:hint="default"/>
        <w:lang w:val="bs" w:eastAsia="en-US" w:bidi="ar-SA"/>
      </w:rPr>
    </w:lvl>
    <w:lvl w:ilvl="5" w:tplc="43A8D67E">
      <w:numFmt w:val="bullet"/>
      <w:lvlText w:val="•"/>
      <w:lvlJc w:val="left"/>
      <w:pPr>
        <w:ind w:left="5575" w:hanging="360"/>
      </w:pPr>
      <w:rPr>
        <w:rFonts w:hint="default"/>
        <w:lang w:val="bs" w:eastAsia="en-US" w:bidi="ar-SA"/>
      </w:rPr>
    </w:lvl>
    <w:lvl w:ilvl="6" w:tplc="2A28CB50">
      <w:numFmt w:val="bullet"/>
      <w:lvlText w:val="•"/>
      <w:lvlJc w:val="left"/>
      <w:pPr>
        <w:ind w:left="6498" w:hanging="360"/>
      </w:pPr>
      <w:rPr>
        <w:rFonts w:hint="default"/>
        <w:lang w:val="bs" w:eastAsia="en-US" w:bidi="ar-SA"/>
      </w:rPr>
    </w:lvl>
    <w:lvl w:ilvl="7" w:tplc="425C5912">
      <w:numFmt w:val="bullet"/>
      <w:lvlText w:val="•"/>
      <w:lvlJc w:val="left"/>
      <w:pPr>
        <w:ind w:left="7421" w:hanging="360"/>
      </w:pPr>
      <w:rPr>
        <w:rFonts w:hint="default"/>
        <w:lang w:val="bs" w:eastAsia="en-US" w:bidi="ar-SA"/>
      </w:rPr>
    </w:lvl>
    <w:lvl w:ilvl="8" w:tplc="9D44AC54">
      <w:numFmt w:val="bullet"/>
      <w:lvlText w:val="•"/>
      <w:lvlJc w:val="left"/>
      <w:pPr>
        <w:ind w:left="8344" w:hanging="360"/>
      </w:pPr>
      <w:rPr>
        <w:rFonts w:hint="default"/>
        <w:lang w:val="bs" w:eastAsia="en-US" w:bidi="ar-SA"/>
      </w:rPr>
    </w:lvl>
  </w:abstractNum>
  <w:abstractNum w:abstractNumId="2" w15:restartNumberingAfterBreak="0">
    <w:nsid w:val="142EF03F"/>
    <w:multiLevelType w:val="multilevel"/>
    <w:tmpl w:val="2EB8974E"/>
    <w:lvl w:ilvl="0">
      <w:start w:val="4"/>
      <w:numFmt w:val="decimal"/>
      <w:lvlText w:val="%1"/>
      <w:lvlJc w:val="left"/>
      <w:pPr>
        <w:ind w:left="1122" w:hanging="718"/>
      </w:pPr>
      <w:rPr>
        <w:rFonts w:hint="default"/>
        <w:lang w:val="bs" w:eastAsia="en-US" w:bidi="ar-SA"/>
      </w:rPr>
    </w:lvl>
    <w:lvl w:ilvl="1">
      <w:start w:val="1"/>
      <w:numFmt w:val="decimal"/>
      <w:lvlText w:val="%1.%2"/>
      <w:lvlJc w:val="left"/>
      <w:pPr>
        <w:ind w:left="1143" w:hanging="718"/>
      </w:pPr>
      <w:rPr>
        <w:rFonts w:ascii="Tahoma" w:eastAsia="Tahoma" w:hAnsi="Tahoma" w:cs="Tahoma" w:hint="default"/>
        <w:b/>
        <w:bCs/>
        <w:spacing w:val="-4"/>
        <w:w w:val="100"/>
        <w:sz w:val="28"/>
        <w:szCs w:val="28"/>
        <w:lang w:val="bs" w:eastAsia="en-US" w:bidi="ar-SA"/>
      </w:rPr>
    </w:lvl>
    <w:lvl w:ilvl="2">
      <w:start w:val="1"/>
      <w:numFmt w:val="decimal"/>
      <w:lvlText w:val="%3."/>
      <w:lvlJc w:val="left"/>
      <w:pPr>
        <w:ind w:left="1124" w:hanging="363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bs" w:eastAsia="en-US" w:bidi="ar-SA"/>
      </w:rPr>
    </w:lvl>
    <w:lvl w:ilvl="3">
      <w:numFmt w:val="bullet"/>
      <w:lvlText w:val=""/>
      <w:lvlJc w:val="left"/>
      <w:pPr>
        <w:ind w:left="2528" w:hanging="360"/>
      </w:pPr>
      <w:rPr>
        <w:rFonts w:ascii="Symbol" w:eastAsia="Symbol" w:hAnsi="Symbol" w:cs="Symbol" w:hint="default"/>
        <w:w w:val="100"/>
        <w:sz w:val="24"/>
        <w:szCs w:val="24"/>
        <w:lang w:val="bs" w:eastAsia="en-US" w:bidi="ar-SA"/>
      </w:rPr>
    </w:lvl>
    <w:lvl w:ilvl="4">
      <w:numFmt w:val="bullet"/>
      <w:lvlText w:val="•"/>
      <w:lvlJc w:val="left"/>
      <w:pPr>
        <w:ind w:left="4437" w:hanging="360"/>
      </w:pPr>
      <w:rPr>
        <w:rFonts w:hint="default"/>
        <w:lang w:val="bs" w:eastAsia="en-US" w:bidi="ar-SA"/>
      </w:rPr>
    </w:lvl>
    <w:lvl w:ilvl="5">
      <w:numFmt w:val="bullet"/>
      <w:lvlText w:val="•"/>
      <w:lvlJc w:val="left"/>
      <w:pPr>
        <w:ind w:left="5396" w:hanging="360"/>
      </w:pPr>
      <w:rPr>
        <w:rFonts w:hint="default"/>
        <w:lang w:val="bs" w:eastAsia="en-US" w:bidi="ar-SA"/>
      </w:rPr>
    </w:lvl>
    <w:lvl w:ilvl="6">
      <w:numFmt w:val="bullet"/>
      <w:lvlText w:val="•"/>
      <w:lvlJc w:val="left"/>
      <w:pPr>
        <w:ind w:left="6355" w:hanging="360"/>
      </w:pPr>
      <w:rPr>
        <w:rFonts w:hint="default"/>
        <w:lang w:val="bs" w:eastAsia="en-US" w:bidi="ar-SA"/>
      </w:rPr>
    </w:lvl>
    <w:lvl w:ilvl="7">
      <w:numFmt w:val="bullet"/>
      <w:lvlText w:val="•"/>
      <w:lvlJc w:val="left"/>
      <w:pPr>
        <w:ind w:left="7314" w:hanging="360"/>
      </w:pPr>
      <w:rPr>
        <w:rFonts w:hint="default"/>
        <w:lang w:val="bs" w:eastAsia="en-US" w:bidi="ar-SA"/>
      </w:rPr>
    </w:lvl>
    <w:lvl w:ilvl="8">
      <w:numFmt w:val="bullet"/>
      <w:lvlText w:val="•"/>
      <w:lvlJc w:val="left"/>
      <w:pPr>
        <w:ind w:left="8273" w:hanging="360"/>
      </w:pPr>
      <w:rPr>
        <w:rFonts w:hint="default"/>
        <w:lang w:val="bs" w:eastAsia="en-US" w:bidi="ar-SA"/>
      </w:rPr>
    </w:lvl>
  </w:abstractNum>
  <w:abstractNum w:abstractNumId="3" w15:restartNumberingAfterBreak="0">
    <w:nsid w:val="1631C08E"/>
    <w:multiLevelType w:val="hybridMultilevel"/>
    <w:tmpl w:val="5FF466CE"/>
    <w:lvl w:ilvl="0" w:tplc="85244852">
      <w:numFmt w:val="bullet"/>
      <w:lvlText w:val=""/>
      <w:lvlJc w:val="left"/>
      <w:pPr>
        <w:ind w:left="1122" w:hanging="360"/>
      </w:pPr>
      <w:rPr>
        <w:rFonts w:ascii="Symbol" w:eastAsia="Symbol" w:hAnsi="Symbol" w:cs="Symbol" w:hint="default"/>
        <w:w w:val="100"/>
        <w:sz w:val="24"/>
        <w:szCs w:val="24"/>
        <w:lang w:val="bs" w:eastAsia="en-US" w:bidi="ar-SA"/>
      </w:rPr>
    </w:lvl>
    <w:lvl w:ilvl="1" w:tplc="ED3A9306">
      <w:numFmt w:val="bullet"/>
      <w:lvlText w:val="•"/>
      <w:lvlJc w:val="left"/>
      <w:pPr>
        <w:ind w:left="2027" w:hanging="360"/>
      </w:pPr>
      <w:rPr>
        <w:rFonts w:hint="default"/>
        <w:lang w:val="bs" w:eastAsia="en-US" w:bidi="ar-SA"/>
      </w:rPr>
    </w:lvl>
    <w:lvl w:ilvl="2" w:tplc="CE24DC34">
      <w:numFmt w:val="bullet"/>
      <w:lvlText w:val="•"/>
      <w:lvlJc w:val="left"/>
      <w:pPr>
        <w:ind w:left="2934" w:hanging="360"/>
      </w:pPr>
      <w:rPr>
        <w:rFonts w:hint="default"/>
        <w:lang w:val="bs" w:eastAsia="en-US" w:bidi="ar-SA"/>
      </w:rPr>
    </w:lvl>
    <w:lvl w:ilvl="3" w:tplc="4A703ED4">
      <w:numFmt w:val="bullet"/>
      <w:lvlText w:val="•"/>
      <w:lvlJc w:val="left"/>
      <w:pPr>
        <w:ind w:left="3841" w:hanging="360"/>
      </w:pPr>
      <w:rPr>
        <w:rFonts w:hint="default"/>
        <w:lang w:val="bs" w:eastAsia="en-US" w:bidi="ar-SA"/>
      </w:rPr>
    </w:lvl>
    <w:lvl w:ilvl="4" w:tplc="D6DA1C3A">
      <w:numFmt w:val="bullet"/>
      <w:lvlText w:val="•"/>
      <w:lvlJc w:val="left"/>
      <w:pPr>
        <w:ind w:left="4748" w:hanging="360"/>
      </w:pPr>
      <w:rPr>
        <w:rFonts w:hint="default"/>
        <w:lang w:val="bs" w:eastAsia="en-US" w:bidi="ar-SA"/>
      </w:rPr>
    </w:lvl>
    <w:lvl w:ilvl="5" w:tplc="67EE8A1C">
      <w:numFmt w:val="bullet"/>
      <w:lvlText w:val="•"/>
      <w:lvlJc w:val="left"/>
      <w:pPr>
        <w:ind w:left="5655" w:hanging="360"/>
      </w:pPr>
      <w:rPr>
        <w:rFonts w:hint="default"/>
        <w:lang w:val="bs" w:eastAsia="en-US" w:bidi="ar-SA"/>
      </w:rPr>
    </w:lvl>
    <w:lvl w:ilvl="6" w:tplc="CDFA9108">
      <w:numFmt w:val="bullet"/>
      <w:lvlText w:val="•"/>
      <w:lvlJc w:val="left"/>
      <w:pPr>
        <w:ind w:left="6562" w:hanging="360"/>
      </w:pPr>
      <w:rPr>
        <w:rFonts w:hint="default"/>
        <w:lang w:val="bs" w:eastAsia="en-US" w:bidi="ar-SA"/>
      </w:rPr>
    </w:lvl>
    <w:lvl w:ilvl="7" w:tplc="8762409C">
      <w:numFmt w:val="bullet"/>
      <w:lvlText w:val="•"/>
      <w:lvlJc w:val="left"/>
      <w:pPr>
        <w:ind w:left="7469" w:hanging="360"/>
      </w:pPr>
      <w:rPr>
        <w:rFonts w:hint="default"/>
        <w:lang w:val="bs" w:eastAsia="en-US" w:bidi="ar-SA"/>
      </w:rPr>
    </w:lvl>
    <w:lvl w:ilvl="8" w:tplc="0A465D24">
      <w:numFmt w:val="bullet"/>
      <w:lvlText w:val="•"/>
      <w:lvlJc w:val="left"/>
      <w:pPr>
        <w:ind w:left="8376" w:hanging="360"/>
      </w:pPr>
      <w:rPr>
        <w:rFonts w:hint="default"/>
        <w:lang w:val="bs" w:eastAsia="en-US" w:bidi="ar-SA"/>
      </w:rPr>
    </w:lvl>
  </w:abstractNum>
  <w:abstractNum w:abstractNumId="4" w15:restartNumberingAfterBreak="0">
    <w:nsid w:val="1E83E9DD"/>
    <w:multiLevelType w:val="hybridMultilevel"/>
    <w:tmpl w:val="782EF076"/>
    <w:lvl w:ilvl="0" w:tplc="83749C6E">
      <w:numFmt w:val="bullet"/>
      <w:lvlText w:val=""/>
      <w:lvlJc w:val="left"/>
      <w:pPr>
        <w:ind w:left="1122" w:hanging="360"/>
      </w:pPr>
      <w:rPr>
        <w:rFonts w:ascii="Symbol" w:eastAsia="Symbol" w:hAnsi="Symbol" w:cs="Symbol" w:hint="default"/>
        <w:w w:val="100"/>
        <w:sz w:val="24"/>
        <w:szCs w:val="24"/>
        <w:lang w:val="bs" w:eastAsia="en-US" w:bidi="ar-SA"/>
      </w:rPr>
    </w:lvl>
    <w:lvl w:ilvl="1" w:tplc="C8029B84">
      <w:numFmt w:val="bullet"/>
      <w:lvlText w:val="•"/>
      <w:lvlJc w:val="left"/>
      <w:pPr>
        <w:ind w:left="2027" w:hanging="360"/>
      </w:pPr>
      <w:rPr>
        <w:rFonts w:hint="default"/>
        <w:lang w:val="bs" w:eastAsia="en-US" w:bidi="ar-SA"/>
      </w:rPr>
    </w:lvl>
    <w:lvl w:ilvl="2" w:tplc="AB707C64">
      <w:numFmt w:val="bullet"/>
      <w:lvlText w:val="•"/>
      <w:lvlJc w:val="left"/>
      <w:pPr>
        <w:ind w:left="2934" w:hanging="360"/>
      </w:pPr>
      <w:rPr>
        <w:rFonts w:hint="default"/>
        <w:lang w:val="bs" w:eastAsia="en-US" w:bidi="ar-SA"/>
      </w:rPr>
    </w:lvl>
    <w:lvl w:ilvl="3" w:tplc="806C4924">
      <w:numFmt w:val="bullet"/>
      <w:lvlText w:val="•"/>
      <w:lvlJc w:val="left"/>
      <w:pPr>
        <w:ind w:left="3841" w:hanging="360"/>
      </w:pPr>
      <w:rPr>
        <w:rFonts w:hint="default"/>
        <w:lang w:val="bs" w:eastAsia="en-US" w:bidi="ar-SA"/>
      </w:rPr>
    </w:lvl>
    <w:lvl w:ilvl="4" w:tplc="5A804D20">
      <w:numFmt w:val="bullet"/>
      <w:lvlText w:val="•"/>
      <w:lvlJc w:val="left"/>
      <w:pPr>
        <w:ind w:left="4748" w:hanging="360"/>
      </w:pPr>
      <w:rPr>
        <w:rFonts w:hint="default"/>
        <w:lang w:val="bs" w:eastAsia="en-US" w:bidi="ar-SA"/>
      </w:rPr>
    </w:lvl>
    <w:lvl w:ilvl="5" w:tplc="1DBAE032">
      <w:numFmt w:val="bullet"/>
      <w:lvlText w:val="•"/>
      <w:lvlJc w:val="left"/>
      <w:pPr>
        <w:ind w:left="5655" w:hanging="360"/>
      </w:pPr>
      <w:rPr>
        <w:rFonts w:hint="default"/>
        <w:lang w:val="bs" w:eastAsia="en-US" w:bidi="ar-SA"/>
      </w:rPr>
    </w:lvl>
    <w:lvl w:ilvl="6" w:tplc="652E34E8">
      <w:numFmt w:val="bullet"/>
      <w:lvlText w:val="•"/>
      <w:lvlJc w:val="left"/>
      <w:pPr>
        <w:ind w:left="6562" w:hanging="360"/>
      </w:pPr>
      <w:rPr>
        <w:rFonts w:hint="default"/>
        <w:lang w:val="bs" w:eastAsia="en-US" w:bidi="ar-SA"/>
      </w:rPr>
    </w:lvl>
    <w:lvl w:ilvl="7" w:tplc="F0DA6652">
      <w:numFmt w:val="bullet"/>
      <w:lvlText w:val="•"/>
      <w:lvlJc w:val="left"/>
      <w:pPr>
        <w:ind w:left="7469" w:hanging="360"/>
      </w:pPr>
      <w:rPr>
        <w:rFonts w:hint="default"/>
        <w:lang w:val="bs" w:eastAsia="en-US" w:bidi="ar-SA"/>
      </w:rPr>
    </w:lvl>
    <w:lvl w:ilvl="8" w:tplc="E0246EB2">
      <w:numFmt w:val="bullet"/>
      <w:lvlText w:val="•"/>
      <w:lvlJc w:val="left"/>
      <w:pPr>
        <w:ind w:left="8376" w:hanging="360"/>
      </w:pPr>
      <w:rPr>
        <w:rFonts w:hint="default"/>
        <w:lang w:val="bs" w:eastAsia="en-US" w:bidi="ar-SA"/>
      </w:rPr>
    </w:lvl>
  </w:abstractNum>
  <w:abstractNum w:abstractNumId="5" w15:restartNumberingAfterBreak="0">
    <w:nsid w:val="1FE17943"/>
    <w:multiLevelType w:val="multilevel"/>
    <w:tmpl w:val="902426C6"/>
    <w:lvl w:ilvl="0">
      <w:start w:val="1"/>
      <w:numFmt w:val="decimal"/>
      <w:lvlText w:val="%1"/>
      <w:lvlJc w:val="left"/>
      <w:pPr>
        <w:ind w:left="1122" w:hanging="718"/>
      </w:pPr>
      <w:rPr>
        <w:rFonts w:hint="default"/>
        <w:lang w:val="bs" w:eastAsia="en-US" w:bidi="ar-SA"/>
      </w:rPr>
    </w:lvl>
    <w:lvl w:ilvl="1">
      <w:start w:val="1"/>
      <w:numFmt w:val="decimal"/>
      <w:lvlText w:val="%1.%2"/>
      <w:lvlJc w:val="left"/>
      <w:pPr>
        <w:ind w:left="859" w:hanging="718"/>
      </w:pPr>
      <w:rPr>
        <w:rFonts w:ascii="Tahoma" w:eastAsia="Tahoma" w:hAnsi="Tahoma" w:cs="Tahoma" w:hint="default"/>
        <w:b/>
        <w:bCs/>
        <w:spacing w:val="-4"/>
        <w:w w:val="100"/>
        <w:sz w:val="28"/>
        <w:szCs w:val="28"/>
        <w:lang w:val="bs" w:eastAsia="en-US" w:bidi="ar-SA"/>
      </w:rPr>
    </w:lvl>
    <w:lvl w:ilvl="2">
      <w:start w:val="1"/>
      <w:numFmt w:val="decimal"/>
      <w:lvlText w:val="%3."/>
      <w:lvlJc w:val="left"/>
      <w:pPr>
        <w:ind w:left="1844" w:hanging="360"/>
      </w:pPr>
      <w:rPr>
        <w:rFonts w:ascii="Arial MT" w:eastAsia="Arial MT" w:hAnsi="Arial MT" w:cs="Arial MT" w:hint="default"/>
        <w:w w:val="100"/>
        <w:sz w:val="24"/>
        <w:szCs w:val="24"/>
        <w:lang w:val="bs" w:eastAsia="en-US" w:bidi="ar-SA"/>
      </w:rPr>
    </w:lvl>
    <w:lvl w:ilvl="3">
      <w:numFmt w:val="bullet"/>
      <w:lvlText w:val="•"/>
      <w:lvlJc w:val="left"/>
      <w:pPr>
        <w:ind w:left="3695" w:hanging="360"/>
      </w:pPr>
      <w:rPr>
        <w:rFonts w:hint="default"/>
        <w:lang w:val="bs" w:eastAsia="en-US" w:bidi="ar-SA"/>
      </w:rPr>
    </w:lvl>
    <w:lvl w:ilvl="4">
      <w:numFmt w:val="bullet"/>
      <w:lvlText w:val="•"/>
      <w:lvlJc w:val="left"/>
      <w:pPr>
        <w:ind w:left="4623" w:hanging="360"/>
      </w:pPr>
      <w:rPr>
        <w:rFonts w:hint="default"/>
        <w:lang w:val="bs" w:eastAsia="en-US" w:bidi="ar-SA"/>
      </w:rPr>
    </w:lvl>
    <w:lvl w:ilvl="5">
      <w:numFmt w:val="bullet"/>
      <w:lvlText w:val="•"/>
      <w:lvlJc w:val="left"/>
      <w:pPr>
        <w:ind w:left="5551" w:hanging="360"/>
      </w:pPr>
      <w:rPr>
        <w:rFonts w:hint="default"/>
        <w:lang w:val="bs" w:eastAsia="en-US" w:bidi="ar-SA"/>
      </w:rPr>
    </w:lvl>
    <w:lvl w:ilvl="6">
      <w:numFmt w:val="bullet"/>
      <w:lvlText w:val="•"/>
      <w:lvlJc w:val="left"/>
      <w:pPr>
        <w:ind w:left="6479" w:hanging="360"/>
      </w:pPr>
      <w:rPr>
        <w:rFonts w:hint="default"/>
        <w:lang w:val="bs" w:eastAsia="en-US" w:bidi="ar-SA"/>
      </w:rPr>
    </w:lvl>
    <w:lvl w:ilvl="7">
      <w:numFmt w:val="bullet"/>
      <w:lvlText w:val="•"/>
      <w:lvlJc w:val="left"/>
      <w:pPr>
        <w:ind w:left="7407" w:hanging="360"/>
      </w:pPr>
      <w:rPr>
        <w:rFonts w:hint="default"/>
        <w:lang w:val="bs" w:eastAsia="en-US" w:bidi="ar-SA"/>
      </w:rPr>
    </w:lvl>
    <w:lvl w:ilvl="8">
      <w:numFmt w:val="bullet"/>
      <w:lvlText w:val="•"/>
      <w:lvlJc w:val="left"/>
      <w:pPr>
        <w:ind w:left="8335" w:hanging="360"/>
      </w:pPr>
      <w:rPr>
        <w:rFonts w:hint="default"/>
        <w:lang w:val="bs" w:eastAsia="en-US" w:bidi="ar-SA"/>
      </w:rPr>
    </w:lvl>
  </w:abstractNum>
  <w:abstractNum w:abstractNumId="6" w15:restartNumberingAfterBreak="0">
    <w:nsid w:val="214C2577"/>
    <w:multiLevelType w:val="multilevel"/>
    <w:tmpl w:val="241A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7" w15:restartNumberingAfterBreak="0">
    <w:nsid w:val="30B079E6"/>
    <w:multiLevelType w:val="hybridMultilevel"/>
    <w:tmpl w:val="61C2D2CE"/>
    <w:lvl w:ilvl="0" w:tplc="241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65A4AC7"/>
    <w:multiLevelType w:val="multilevel"/>
    <w:tmpl w:val="E2AA25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3B32E62F"/>
    <w:multiLevelType w:val="multilevel"/>
    <w:tmpl w:val="85F4572C"/>
    <w:lvl w:ilvl="0">
      <w:start w:val="1"/>
      <w:numFmt w:val="decimal"/>
      <w:lvlText w:val="%1."/>
      <w:lvlJc w:val="left"/>
      <w:pPr>
        <w:ind w:left="1402" w:hanging="435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bs" w:eastAsia="en-US" w:bidi="ar-SA"/>
      </w:rPr>
    </w:lvl>
    <w:lvl w:ilvl="1">
      <w:start w:val="1"/>
      <w:numFmt w:val="decimal"/>
      <w:lvlText w:val="%1.%2"/>
      <w:lvlJc w:val="left"/>
      <w:pPr>
        <w:ind w:left="1801" w:hanging="632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bs" w:eastAsia="en-US" w:bidi="ar-SA"/>
      </w:rPr>
    </w:lvl>
    <w:lvl w:ilvl="2">
      <w:numFmt w:val="bullet"/>
      <w:lvlText w:val="•"/>
      <w:lvlJc w:val="left"/>
      <w:pPr>
        <w:ind w:left="2732" w:hanging="632"/>
      </w:pPr>
      <w:rPr>
        <w:rFonts w:hint="default"/>
        <w:lang w:val="bs" w:eastAsia="en-US" w:bidi="ar-SA"/>
      </w:rPr>
    </w:lvl>
    <w:lvl w:ilvl="3">
      <w:numFmt w:val="bullet"/>
      <w:lvlText w:val="•"/>
      <w:lvlJc w:val="left"/>
      <w:pPr>
        <w:ind w:left="3664" w:hanging="632"/>
      </w:pPr>
      <w:rPr>
        <w:rFonts w:hint="default"/>
        <w:lang w:val="bs" w:eastAsia="en-US" w:bidi="ar-SA"/>
      </w:rPr>
    </w:lvl>
    <w:lvl w:ilvl="4">
      <w:numFmt w:val="bullet"/>
      <w:lvlText w:val="•"/>
      <w:lvlJc w:val="left"/>
      <w:pPr>
        <w:ind w:left="4597" w:hanging="632"/>
      </w:pPr>
      <w:rPr>
        <w:rFonts w:hint="default"/>
        <w:lang w:val="bs" w:eastAsia="en-US" w:bidi="ar-SA"/>
      </w:rPr>
    </w:lvl>
    <w:lvl w:ilvl="5">
      <w:numFmt w:val="bullet"/>
      <w:lvlText w:val="•"/>
      <w:lvlJc w:val="left"/>
      <w:pPr>
        <w:ind w:left="5529" w:hanging="632"/>
      </w:pPr>
      <w:rPr>
        <w:rFonts w:hint="default"/>
        <w:lang w:val="bs" w:eastAsia="en-US" w:bidi="ar-SA"/>
      </w:rPr>
    </w:lvl>
    <w:lvl w:ilvl="6">
      <w:numFmt w:val="bullet"/>
      <w:lvlText w:val="•"/>
      <w:lvlJc w:val="left"/>
      <w:pPr>
        <w:ind w:left="6461" w:hanging="632"/>
      </w:pPr>
      <w:rPr>
        <w:rFonts w:hint="default"/>
        <w:lang w:val="bs" w:eastAsia="en-US" w:bidi="ar-SA"/>
      </w:rPr>
    </w:lvl>
    <w:lvl w:ilvl="7">
      <w:numFmt w:val="bullet"/>
      <w:lvlText w:val="•"/>
      <w:lvlJc w:val="left"/>
      <w:pPr>
        <w:ind w:left="7394" w:hanging="632"/>
      </w:pPr>
      <w:rPr>
        <w:rFonts w:hint="default"/>
        <w:lang w:val="bs" w:eastAsia="en-US" w:bidi="ar-SA"/>
      </w:rPr>
    </w:lvl>
    <w:lvl w:ilvl="8">
      <w:numFmt w:val="bullet"/>
      <w:lvlText w:val="•"/>
      <w:lvlJc w:val="left"/>
      <w:pPr>
        <w:ind w:left="8326" w:hanging="632"/>
      </w:pPr>
      <w:rPr>
        <w:rFonts w:hint="default"/>
        <w:lang w:val="bs" w:eastAsia="en-US" w:bidi="ar-SA"/>
      </w:rPr>
    </w:lvl>
  </w:abstractNum>
  <w:abstractNum w:abstractNumId="10" w15:restartNumberingAfterBreak="0">
    <w:nsid w:val="3C389524"/>
    <w:multiLevelType w:val="hybridMultilevel"/>
    <w:tmpl w:val="EBD27048"/>
    <w:lvl w:ilvl="0" w:tplc="0942A8E6">
      <w:numFmt w:val="bullet"/>
      <w:lvlText w:val=""/>
      <w:lvlJc w:val="left"/>
      <w:pPr>
        <w:ind w:left="1122" w:hanging="360"/>
      </w:pPr>
      <w:rPr>
        <w:rFonts w:ascii="Symbol" w:eastAsia="Symbol" w:hAnsi="Symbol" w:cs="Symbol" w:hint="default"/>
        <w:w w:val="100"/>
        <w:sz w:val="24"/>
        <w:szCs w:val="24"/>
        <w:lang w:val="bs" w:eastAsia="en-US" w:bidi="ar-SA"/>
      </w:rPr>
    </w:lvl>
    <w:lvl w:ilvl="1" w:tplc="FBBCEFE0">
      <w:numFmt w:val="bullet"/>
      <w:lvlText w:val=""/>
      <w:lvlJc w:val="left"/>
      <w:pPr>
        <w:ind w:left="1844" w:hanging="360"/>
      </w:pPr>
      <w:rPr>
        <w:rFonts w:ascii="Wingdings" w:eastAsia="Wingdings" w:hAnsi="Wingdings" w:cs="Wingdings" w:hint="default"/>
        <w:w w:val="100"/>
        <w:sz w:val="24"/>
        <w:szCs w:val="24"/>
        <w:lang w:val="bs" w:eastAsia="en-US" w:bidi="ar-SA"/>
      </w:rPr>
    </w:lvl>
    <w:lvl w:ilvl="2" w:tplc="121E58B4">
      <w:numFmt w:val="bullet"/>
      <w:lvlText w:val="•"/>
      <w:lvlJc w:val="left"/>
      <w:pPr>
        <w:ind w:left="2767" w:hanging="360"/>
      </w:pPr>
      <w:rPr>
        <w:rFonts w:hint="default"/>
        <w:lang w:val="bs" w:eastAsia="en-US" w:bidi="ar-SA"/>
      </w:rPr>
    </w:lvl>
    <w:lvl w:ilvl="3" w:tplc="7F263A30">
      <w:numFmt w:val="bullet"/>
      <w:lvlText w:val="•"/>
      <w:lvlJc w:val="left"/>
      <w:pPr>
        <w:ind w:left="3695" w:hanging="360"/>
      </w:pPr>
      <w:rPr>
        <w:rFonts w:hint="default"/>
        <w:lang w:val="bs" w:eastAsia="en-US" w:bidi="ar-SA"/>
      </w:rPr>
    </w:lvl>
    <w:lvl w:ilvl="4" w:tplc="C6C4EED8">
      <w:numFmt w:val="bullet"/>
      <w:lvlText w:val="•"/>
      <w:lvlJc w:val="left"/>
      <w:pPr>
        <w:ind w:left="4623" w:hanging="360"/>
      </w:pPr>
      <w:rPr>
        <w:rFonts w:hint="default"/>
        <w:lang w:val="bs" w:eastAsia="en-US" w:bidi="ar-SA"/>
      </w:rPr>
    </w:lvl>
    <w:lvl w:ilvl="5" w:tplc="85B05B78">
      <w:numFmt w:val="bullet"/>
      <w:lvlText w:val="•"/>
      <w:lvlJc w:val="left"/>
      <w:pPr>
        <w:ind w:left="5551" w:hanging="360"/>
      </w:pPr>
      <w:rPr>
        <w:rFonts w:hint="default"/>
        <w:lang w:val="bs" w:eastAsia="en-US" w:bidi="ar-SA"/>
      </w:rPr>
    </w:lvl>
    <w:lvl w:ilvl="6" w:tplc="734204EC">
      <w:numFmt w:val="bullet"/>
      <w:lvlText w:val="•"/>
      <w:lvlJc w:val="left"/>
      <w:pPr>
        <w:ind w:left="6479" w:hanging="360"/>
      </w:pPr>
      <w:rPr>
        <w:rFonts w:hint="default"/>
        <w:lang w:val="bs" w:eastAsia="en-US" w:bidi="ar-SA"/>
      </w:rPr>
    </w:lvl>
    <w:lvl w:ilvl="7" w:tplc="1E12F4B2">
      <w:numFmt w:val="bullet"/>
      <w:lvlText w:val="•"/>
      <w:lvlJc w:val="left"/>
      <w:pPr>
        <w:ind w:left="7407" w:hanging="360"/>
      </w:pPr>
      <w:rPr>
        <w:rFonts w:hint="default"/>
        <w:lang w:val="bs" w:eastAsia="en-US" w:bidi="ar-SA"/>
      </w:rPr>
    </w:lvl>
    <w:lvl w:ilvl="8" w:tplc="F5EC24FC">
      <w:numFmt w:val="bullet"/>
      <w:lvlText w:val="•"/>
      <w:lvlJc w:val="left"/>
      <w:pPr>
        <w:ind w:left="8335" w:hanging="360"/>
      </w:pPr>
      <w:rPr>
        <w:rFonts w:hint="default"/>
        <w:lang w:val="bs" w:eastAsia="en-US" w:bidi="ar-SA"/>
      </w:rPr>
    </w:lvl>
  </w:abstractNum>
  <w:abstractNum w:abstractNumId="11" w15:restartNumberingAfterBreak="0">
    <w:nsid w:val="479C7932"/>
    <w:multiLevelType w:val="hybridMultilevel"/>
    <w:tmpl w:val="A36CFB80"/>
    <w:lvl w:ilvl="0" w:tplc="241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88C917A"/>
    <w:multiLevelType w:val="multilevel"/>
    <w:tmpl w:val="86F60018"/>
    <w:lvl w:ilvl="0">
      <w:start w:val="5"/>
      <w:numFmt w:val="decimal"/>
      <w:lvlText w:val="%1"/>
      <w:lvlJc w:val="left"/>
      <w:pPr>
        <w:ind w:left="1122" w:hanging="718"/>
      </w:pPr>
      <w:rPr>
        <w:rFonts w:hint="default"/>
        <w:lang w:val="bs" w:eastAsia="en-US" w:bidi="ar-SA"/>
      </w:rPr>
    </w:lvl>
    <w:lvl w:ilvl="1">
      <w:start w:val="1"/>
      <w:numFmt w:val="decimal"/>
      <w:lvlText w:val="%1.%2"/>
      <w:lvlJc w:val="left"/>
      <w:pPr>
        <w:ind w:left="1122" w:hanging="718"/>
      </w:pPr>
      <w:rPr>
        <w:rFonts w:ascii="Tahoma" w:eastAsia="Tahoma" w:hAnsi="Tahoma" w:cs="Tahoma" w:hint="default"/>
        <w:b/>
        <w:bCs/>
        <w:spacing w:val="-4"/>
        <w:w w:val="100"/>
        <w:sz w:val="28"/>
        <w:szCs w:val="28"/>
        <w:lang w:val="bs" w:eastAsia="en-US" w:bidi="ar-SA"/>
      </w:rPr>
    </w:lvl>
    <w:lvl w:ilvl="2">
      <w:numFmt w:val="bullet"/>
      <w:lvlText w:val="•"/>
      <w:lvlJc w:val="left"/>
      <w:pPr>
        <w:ind w:left="2934" w:hanging="718"/>
      </w:pPr>
      <w:rPr>
        <w:rFonts w:hint="default"/>
        <w:lang w:val="bs" w:eastAsia="en-US" w:bidi="ar-SA"/>
      </w:rPr>
    </w:lvl>
    <w:lvl w:ilvl="3">
      <w:numFmt w:val="bullet"/>
      <w:lvlText w:val="•"/>
      <w:lvlJc w:val="left"/>
      <w:pPr>
        <w:ind w:left="3841" w:hanging="718"/>
      </w:pPr>
      <w:rPr>
        <w:rFonts w:hint="default"/>
        <w:lang w:val="bs" w:eastAsia="en-US" w:bidi="ar-SA"/>
      </w:rPr>
    </w:lvl>
    <w:lvl w:ilvl="4">
      <w:numFmt w:val="bullet"/>
      <w:lvlText w:val="•"/>
      <w:lvlJc w:val="left"/>
      <w:pPr>
        <w:ind w:left="4748" w:hanging="718"/>
      </w:pPr>
      <w:rPr>
        <w:rFonts w:hint="default"/>
        <w:lang w:val="bs" w:eastAsia="en-US" w:bidi="ar-SA"/>
      </w:rPr>
    </w:lvl>
    <w:lvl w:ilvl="5">
      <w:numFmt w:val="bullet"/>
      <w:lvlText w:val="•"/>
      <w:lvlJc w:val="left"/>
      <w:pPr>
        <w:ind w:left="5655" w:hanging="718"/>
      </w:pPr>
      <w:rPr>
        <w:rFonts w:hint="default"/>
        <w:lang w:val="bs" w:eastAsia="en-US" w:bidi="ar-SA"/>
      </w:rPr>
    </w:lvl>
    <w:lvl w:ilvl="6">
      <w:numFmt w:val="bullet"/>
      <w:lvlText w:val="•"/>
      <w:lvlJc w:val="left"/>
      <w:pPr>
        <w:ind w:left="6562" w:hanging="718"/>
      </w:pPr>
      <w:rPr>
        <w:rFonts w:hint="default"/>
        <w:lang w:val="bs" w:eastAsia="en-US" w:bidi="ar-SA"/>
      </w:rPr>
    </w:lvl>
    <w:lvl w:ilvl="7">
      <w:numFmt w:val="bullet"/>
      <w:lvlText w:val="•"/>
      <w:lvlJc w:val="left"/>
      <w:pPr>
        <w:ind w:left="7469" w:hanging="718"/>
      </w:pPr>
      <w:rPr>
        <w:rFonts w:hint="default"/>
        <w:lang w:val="bs" w:eastAsia="en-US" w:bidi="ar-SA"/>
      </w:rPr>
    </w:lvl>
    <w:lvl w:ilvl="8">
      <w:numFmt w:val="bullet"/>
      <w:lvlText w:val="•"/>
      <w:lvlJc w:val="left"/>
      <w:pPr>
        <w:ind w:left="8376" w:hanging="718"/>
      </w:pPr>
      <w:rPr>
        <w:rFonts w:hint="default"/>
        <w:lang w:val="bs" w:eastAsia="en-US" w:bidi="ar-SA"/>
      </w:rPr>
    </w:lvl>
  </w:abstractNum>
  <w:abstractNum w:abstractNumId="13" w15:restartNumberingAfterBreak="0">
    <w:nsid w:val="5DC089CB"/>
    <w:multiLevelType w:val="hybridMultilevel"/>
    <w:tmpl w:val="A84AC76E"/>
    <w:lvl w:ilvl="0" w:tplc="5A141A62">
      <w:start w:val="2"/>
      <w:numFmt w:val="decimal"/>
      <w:lvlText w:val="%1."/>
      <w:lvlJc w:val="left"/>
      <w:pPr>
        <w:ind w:left="1842" w:hanging="874"/>
      </w:pPr>
      <w:rPr>
        <w:rFonts w:ascii="Tahoma" w:eastAsia="Tahoma" w:hAnsi="Tahoma" w:cs="Tahoma" w:hint="default"/>
        <w:b/>
        <w:bCs/>
        <w:spacing w:val="-1"/>
        <w:w w:val="98"/>
        <w:sz w:val="32"/>
        <w:szCs w:val="32"/>
        <w:lang w:val="bs" w:eastAsia="en-US" w:bidi="ar-SA"/>
      </w:rPr>
    </w:lvl>
    <w:lvl w:ilvl="1" w:tplc="88CC6A70">
      <w:numFmt w:val="bullet"/>
      <w:lvlText w:val="•"/>
      <w:lvlJc w:val="left"/>
      <w:pPr>
        <w:ind w:left="2675" w:hanging="874"/>
      </w:pPr>
      <w:rPr>
        <w:rFonts w:hint="default"/>
        <w:lang w:val="bs" w:eastAsia="en-US" w:bidi="ar-SA"/>
      </w:rPr>
    </w:lvl>
    <w:lvl w:ilvl="2" w:tplc="BC1E5BEA">
      <w:numFmt w:val="bullet"/>
      <w:lvlText w:val="•"/>
      <w:lvlJc w:val="left"/>
      <w:pPr>
        <w:ind w:left="3510" w:hanging="874"/>
      </w:pPr>
      <w:rPr>
        <w:rFonts w:hint="default"/>
        <w:lang w:val="bs" w:eastAsia="en-US" w:bidi="ar-SA"/>
      </w:rPr>
    </w:lvl>
    <w:lvl w:ilvl="3" w:tplc="8E6EB666">
      <w:numFmt w:val="bullet"/>
      <w:lvlText w:val="•"/>
      <w:lvlJc w:val="left"/>
      <w:pPr>
        <w:ind w:left="4345" w:hanging="874"/>
      </w:pPr>
      <w:rPr>
        <w:rFonts w:hint="default"/>
        <w:lang w:val="bs" w:eastAsia="en-US" w:bidi="ar-SA"/>
      </w:rPr>
    </w:lvl>
    <w:lvl w:ilvl="4" w:tplc="147C57C4">
      <w:numFmt w:val="bullet"/>
      <w:lvlText w:val="•"/>
      <w:lvlJc w:val="left"/>
      <w:pPr>
        <w:ind w:left="5180" w:hanging="874"/>
      </w:pPr>
      <w:rPr>
        <w:rFonts w:hint="default"/>
        <w:lang w:val="bs" w:eastAsia="en-US" w:bidi="ar-SA"/>
      </w:rPr>
    </w:lvl>
    <w:lvl w:ilvl="5" w:tplc="7D28D7BE">
      <w:numFmt w:val="bullet"/>
      <w:lvlText w:val="•"/>
      <w:lvlJc w:val="left"/>
      <w:pPr>
        <w:ind w:left="6015" w:hanging="874"/>
      </w:pPr>
      <w:rPr>
        <w:rFonts w:hint="default"/>
        <w:lang w:val="bs" w:eastAsia="en-US" w:bidi="ar-SA"/>
      </w:rPr>
    </w:lvl>
    <w:lvl w:ilvl="6" w:tplc="2EFABA72">
      <w:numFmt w:val="bullet"/>
      <w:lvlText w:val="•"/>
      <w:lvlJc w:val="left"/>
      <w:pPr>
        <w:ind w:left="6850" w:hanging="874"/>
      </w:pPr>
      <w:rPr>
        <w:rFonts w:hint="default"/>
        <w:lang w:val="bs" w:eastAsia="en-US" w:bidi="ar-SA"/>
      </w:rPr>
    </w:lvl>
    <w:lvl w:ilvl="7" w:tplc="356264E4">
      <w:numFmt w:val="bullet"/>
      <w:lvlText w:val="•"/>
      <w:lvlJc w:val="left"/>
      <w:pPr>
        <w:ind w:left="7685" w:hanging="874"/>
      </w:pPr>
      <w:rPr>
        <w:rFonts w:hint="default"/>
        <w:lang w:val="bs" w:eastAsia="en-US" w:bidi="ar-SA"/>
      </w:rPr>
    </w:lvl>
    <w:lvl w:ilvl="8" w:tplc="06FC2EE2">
      <w:numFmt w:val="bullet"/>
      <w:lvlText w:val="•"/>
      <w:lvlJc w:val="left"/>
      <w:pPr>
        <w:ind w:left="8520" w:hanging="874"/>
      </w:pPr>
      <w:rPr>
        <w:rFonts w:hint="default"/>
        <w:lang w:val="bs" w:eastAsia="en-US" w:bidi="ar-SA"/>
      </w:rPr>
    </w:lvl>
  </w:abstractNum>
  <w:abstractNum w:abstractNumId="14" w15:restartNumberingAfterBreak="0">
    <w:nsid w:val="5E9E3126"/>
    <w:multiLevelType w:val="hybridMultilevel"/>
    <w:tmpl w:val="6C8470E6"/>
    <w:lvl w:ilvl="0" w:tplc="241A0001">
      <w:start w:val="1"/>
      <w:numFmt w:val="bullet"/>
      <w:lvlText w:val=""/>
      <w:lvlJc w:val="left"/>
      <w:pPr>
        <w:ind w:left="1124" w:hanging="360"/>
      </w:pPr>
      <w:rPr>
        <w:rFonts w:ascii="Symbol" w:hAnsi="Symbol" w:hint="default"/>
      </w:rPr>
    </w:lvl>
    <w:lvl w:ilvl="1" w:tplc="241A0003" w:tentative="1">
      <w:start w:val="1"/>
      <w:numFmt w:val="bullet"/>
      <w:lvlText w:val="o"/>
      <w:lvlJc w:val="left"/>
      <w:pPr>
        <w:ind w:left="1844" w:hanging="360"/>
      </w:pPr>
      <w:rPr>
        <w:rFonts w:ascii="Courier New" w:hAnsi="Courier New" w:cs="Courier New" w:hint="default"/>
      </w:rPr>
    </w:lvl>
    <w:lvl w:ilvl="2" w:tplc="241A0005" w:tentative="1">
      <w:start w:val="1"/>
      <w:numFmt w:val="bullet"/>
      <w:lvlText w:val=""/>
      <w:lvlJc w:val="left"/>
      <w:pPr>
        <w:ind w:left="2564" w:hanging="360"/>
      </w:pPr>
      <w:rPr>
        <w:rFonts w:ascii="Wingdings" w:hAnsi="Wingdings" w:hint="default"/>
      </w:rPr>
    </w:lvl>
    <w:lvl w:ilvl="3" w:tplc="241A0001" w:tentative="1">
      <w:start w:val="1"/>
      <w:numFmt w:val="bullet"/>
      <w:lvlText w:val=""/>
      <w:lvlJc w:val="left"/>
      <w:pPr>
        <w:ind w:left="3284" w:hanging="360"/>
      </w:pPr>
      <w:rPr>
        <w:rFonts w:ascii="Symbol" w:hAnsi="Symbol" w:hint="default"/>
      </w:rPr>
    </w:lvl>
    <w:lvl w:ilvl="4" w:tplc="241A0003" w:tentative="1">
      <w:start w:val="1"/>
      <w:numFmt w:val="bullet"/>
      <w:lvlText w:val="o"/>
      <w:lvlJc w:val="left"/>
      <w:pPr>
        <w:ind w:left="4004" w:hanging="360"/>
      </w:pPr>
      <w:rPr>
        <w:rFonts w:ascii="Courier New" w:hAnsi="Courier New" w:cs="Courier New" w:hint="default"/>
      </w:rPr>
    </w:lvl>
    <w:lvl w:ilvl="5" w:tplc="241A0005" w:tentative="1">
      <w:start w:val="1"/>
      <w:numFmt w:val="bullet"/>
      <w:lvlText w:val=""/>
      <w:lvlJc w:val="left"/>
      <w:pPr>
        <w:ind w:left="4724" w:hanging="360"/>
      </w:pPr>
      <w:rPr>
        <w:rFonts w:ascii="Wingdings" w:hAnsi="Wingdings" w:hint="default"/>
      </w:rPr>
    </w:lvl>
    <w:lvl w:ilvl="6" w:tplc="241A0001" w:tentative="1">
      <w:start w:val="1"/>
      <w:numFmt w:val="bullet"/>
      <w:lvlText w:val=""/>
      <w:lvlJc w:val="left"/>
      <w:pPr>
        <w:ind w:left="5444" w:hanging="360"/>
      </w:pPr>
      <w:rPr>
        <w:rFonts w:ascii="Symbol" w:hAnsi="Symbol" w:hint="default"/>
      </w:rPr>
    </w:lvl>
    <w:lvl w:ilvl="7" w:tplc="241A0003" w:tentative="1">
      <w:start w:val="1"/>
      <w:numFmt w:val="bullet"/>
      <w:lvlText w:val="o"/>
      <w:lvlJc w:val="left"/>
      <w:pPr>
        <w:ind w:left="6164" w:hanging="360"/>
      </w:pPr>
      <w:rPr>
        <w:rFonts w:ascii="Courier New" w:hAnsi="Courier New" w:cs="Courier New" w:hint="default"/>
      </w:rPr>
    </w:lvl>
    <w:lvl w:ilvl="8" w:tplc="241A0005" w:tentative="1">
      <w:start w:val="1"/>
      <w:numFmt w:val="bullet"/>
      <w:lvlText w:val=""/>
      <w:lvlJc w:val="left"/>
      <w:pPr>
        <w:ind w:left="6884" w:hanging="360"/>
      </w:pPr>
      <w:rPr>
        <w:rFonts w:ascii="Wingdings" w:hAnsi="Wingdings" w:hint="default"/>
      </w:rPr>
    </w:lvl>
  </w:abstractNum>
  <w:abstractNum w:abstractNumId="15" w15:restartNumberingAfterBreak="0">
    <w:nsid w:val="67405A72"/>
    <w:multiLevelType w:val="hybridMultilevel"/>
    <w:tmpl w:val="74509658"/>
    <w:lvl w:ilvl="0" w:tplc="5570448C">
      <w:numFmt w:val="bullet"/>
      <w:lvlText w:val=""/>
      <w:lvlJc w:val="left"/>
      <w:pPr>
        <w:ind w:left="1122" w:hanging="360"/>
      </w:pPr>
      <w:rPr>
        <w:rFonts w:ascii="Symbol" w:eastAsia="Symbol" w:hAnsi="Symbol" w:cs="Symbol" w:hint="default"/>
        <w:w w:val="100"/>
        <w:sz w:val="24"/>
        <w:szCs w:val="24"/>
        <w:lang w:val="bs" w:eastAsia="en-US" w:bidi="ar-SA"/>
      </w:rPr>
    </w:lvl>
    <w:lvl w:ilvl="1" w:tplc="2C2AC81C">
      <w:numFmt w:val="bullet"/>
      <w:lvlText w:val="•"/>
      <w:lvlJc w:val="left"/>
      <w:pPr>
        <w:ind w:left="2027" w:hanging="360"/>
      </w:pPr>
      <w:rPr>
        <w:rFonts w:hint="default"/>
        <w:lang w:val="bs" w:eastAsia="en-US" w:bidi="ar-SA"/>
      </w:rPr>
    </w:lvl>
    <w:lvl w:ilvl="2" w:tplc="80466506">
      <w:numFmt w:val="bullet"/>
      <w:lvlText w:val="•"/>
      <w:lvlJc w:val="left"/>
      <w:pPr>
        <w:ind w:left="2934" w:hanging="360"/>
      </w:pPr>
      <w:rPr>
        <w:rFonts w:hint="default"/>
        <w:lang w:val="bs" w:eastAsia="en-US" w:bidi="ar-SA"/>
      </w:rPr>
    </w:lvl>
    <w:lvl w:ilvl="3" w:tplc="FDA6967C">
      <w:numFmt w:val="bullet"/>
      <w:lvlText w:val="•"/>
      <w:lvlJc w:val="left"/>
      <w:pPr>
        <w:ind w:left="3841" w:hanging="360"/>
      </w:pPr>
      <w:rPr>
        <w:rFonts w:hint="default"/>
        <w:lang w:val="bs" w:eastAsia="en-US" w:bidi="ar-SA"/>
      </w:rPr>
    </w:lvl>
    <w:lvl w:ilvl="4" w:tplc="AEF6B4DE">
      <w:numFmt w:val="bullet"/>
      <w:lvlText w:val="•"/>
      <w:lvlJc w:val="left"/>
      <w:pPr>
        <w:ind w:left="4748" w:hanging="360"/>
      </w:pPr>
      <w:rPr>
        <w:rFonts w:hint="default"/>
        <w:lang w:val="bs" w:eastAsia="en-US" w:bidi="ar-SA"/>
      </w:rPr>
    </w:lvl>
    <w:lvl w:ilvl="5" w:tplc="53CE7CEA">
      <w:numFmt w:val="bullet"/>
      <w:lvlText w:val="•"/>
      <w:lvlJc w:val="left"/>
      <w:pPr>
        <w:ind w:left="5655" w:hanging="360"/>
      </w:pPr>
      <w:rPr>
        <w:rFonts w:hint="default"/>
        <w:lang w:val="bs" w:eastAsia="en-US" w:bidi="ar-SA"/>
      </w:rPr>
    </w:lvl>
    <w:lvl w:ilvl="6" w:tplc="91805CE0">
      <w:numFmt w:val="bullet"/>
      <w:lvlText w:val="•"/>
      <w:lvlJc w:val="left"/>
      <w:pPr>
        <w:ind w:left="6562" w:hanging="360"/>
      </w:pPr>
      <w:rPr>
        <w:rFonts w:hint="default"/>
        <w:lang w:val="bs" w:eastAsia="en-US" w:bidi="ar-SA"/>
      </w:rPr>
    </w:lvl>
    <w:lvl w:ilvl="7" w:tplc="897610AA">
      <w:numFmt w:val="bullet"/>
      <w:lvlText w:val="•"/>
      <w:lvlJc w:val="left"/>
      <w:pPr>
        <w:ind w:left="7469" w:hanging="360"/>
      </w:pPr>
      <w:rPr>
        <w:rFonts w:hint="default"/>
        <w:lang w:val="bs" w:eastAsia="en-US" w:bidi="ar-SA"/>
      </w:rPr>
    </w:lvl>
    <w:lvl w:ilvl="8" w:tplc="B9407486">
      <w:numFmt w:val="bullet"/>
      <w:lvlText w:val="•"/>
      <w:lvlJc w:val="left"/>
      <w:pPr>
        <w:ind w:left="8376" w:hanging="360"/>
      </w:pPr>
      <w:rPr>
        <w:rFonts w:hint="default"/>
        <w:lang w:val="bs" w:eastAsia="en-US" w:bidi="ar-SA"/>
      </w:rPr>
    </w:lvl>
  </w:abstractNum>
  <w:abstractNum w:abstractNumId="16" w15:restartNumberingAfterBreak="0">
    <w:nsid w:val="6887EAB2"/>
    <w:multiLevelType w:val="hybridMultilevel"/>
    <w:tmpl w:val="297CCD22"/>
    <w:lvl w:ilvl="0" w:tplc="4B9E44CC">
      <w:numFmt w:val="bullet"/>
      <w:lvlText w:val=""/>
      <w:lvlJc w:val="left"/>
      <w:pPr>
        <w:ind w:left="1122" w:hanging="360"/>
      </w:pPr>
      <w:rPr>
        <w:rFonts w:ascii="Symbol" w:eastAsia="Symbol" w:hAnsi="Symbol" w:cs="Symbol" w:hint="default"/>
        <w:w w:val="100"/>
        <w:sz w:val="24"/>
        <w:szCs w:val="24"/>
        <w:lang w:val="bs" w:eastAsia="en-US" w:bidi="ar-SA"/>
      </w:rPr>
    </w:lvl>
    <w:lvl w:ilvl="1" w:tplc="CD0615D0">
      <w:numFmt w:val="bullet"/>
      <w:lvlText w:val="•"/>
      <w:lvlJc w:val="left"/>
      <w:pPr>
        <w:ind w:left="2027" w:hanging="360"/>
      </w:pPr>
      <w:rPr>
        <w:rFonts w:hint="default"/>
        <w:lang w:val="bs" w:eastAsia="en-US" w:bidi="ar-SA"/>
      </w:rPr>
    </w:lvl>
    <w:lvl w:ilvl="2" w:tplc="34983AAA">
      <w:numFmt w:val="bullet"/>
      <w:lvlText w:val="•"/>
      <w:lvlJc w:val="left"/>
      <w:pPr>
        <w:ind w:left="2934" w:hanging="360"/>
      </w:pPr>
      <w:rPr>
        <w:rFonts w:hint="default"/>
        <w:lang w:val="bs" w:eastAsia="en-US" w:bidi="ar-SA"/>
      </w:rPr>
    </w:lvl>
    <w:lvl w:ilvl="3" w:tplc="19762C94">
      <w:numFmt w:val="bullet"/>
      <w:lvlText w:val="•"/>
      <w:lvlJc w:val="left"/>
      <w:pPr>
        <w:ind w:left="3841" w:hanging="360"/>
      </w:pPr>
      <w:rPr>
        <w:rFonts w:hint="default"/>
        <w:lang w:val="bs" w:eastAsia="en-US" w:bidi="ar-SA"/>
      </w:rPr>
    </w:lvl>
    <w:lvl w:ilvl="4" w:tplc="ADA4F842">
      <w:numFmt w:val="bullet"/>
      <w:lvlText w:val="•"/>
      <w:lvlJc w:val="left"/>
      <w:pPr>
        <w:ind w:left="4748" w:hanging="360"/>
      </w:pPr>
      <w:rPr>
        <w:rFonts w:hint="default"/>
        <w:lang w:val="bs" w:eastAsia="en-US" w:bidi="ar-SA"/>
      </w:rPr>
    </w:lvl>
    <w:lvl w:ilvl="5" w:tplc="94389FD6">
      <w:numFmt w:val="bullet"/>
      <w:lvlText w:val="•"/>
      <w:lvlJc w:val="left"/>
      <w:pPr>
        <w:ind w:left="5655" w:hanging="360"/>
      </w:pPr>
      <w:rPr>
        <w:rFonts w:hint="default"/>
        <w:lang w:val="bs" w:eastAsia="en-US" w:bidi="ar-SA"/>
      </w:rPr>
    </w:lvl>
    <w:lvl w:ilvl="6" w:tplc="494EC1E2">
      <w:numFmt w:val="bullet"/>
      <w:lvlText w:val="•"/>
      <w:lvlJc w:val="left"/>
      <w:pPr>
        <w:ind w:left="6562" w:hanging="360"/>
      </w:pPr>
      <w:rPr>
        <w:rFonts w:hint="default"/>
        <w:lang w:val="bs" w:eastAsia="en-US" w:bidi="ar-SA"/>
      </w:rPr>
    </w:lvl>
    <w:lvl w:ilvl="7" w:tplc="A140A6B8">
      <w:numFmt w:val="bullet"/>
      <w:lvlText w:val="•"/>
      <w:lvlJc w:val="left"/>
      <w:pPr>
        <w:ind w:left="7469" w:hanging="360"/>
      </w:pPr>
      <w:rPr>
        <w:rFonts w:hint="default"/>
        <w:lang w:val="bs" w:eastAsia="en-US" w:bidi="ar-SA"/>
      </w:rPr>
    </w:lvl>
    <w:lvl w:ilvl="8" w:tplc="71DC9154">
      <w:numFmt w:val="bullet"/>
      <w:lvlText w:val="•"/>
      <w:lvlJc w:val="left"/>
      <w:pPr>
        <w:ind w:left="8376" w:hanging="360"/>
      </w:pPr>
      <w:rPr>
        <w:rFonts w:hint="default"/>
        <w:lang w:val="bs" w:eastAsia="en-US" w:bidi="ar-SA"/>
      </w:rPr>
    </w:lvl>
  </w:abstractNum>
  <w:abstractNum w:abstractNumId="17" w15:restartNumberingAfterBreak="0">
    <w:nsid w:val="76423E13"/>
    <w:multiLevelType w:val="hybridMultilevel"/>
    <w:tmpl w:val="409ABF04"/>
    <w:lvl w:ilvl="0" w:tplc="98B6FC70">
      <w:numFmt w:val="bullet"/>
      <w:lvlText w:val=""/>
      <w:lvlJc w:val="left"/>
      <w:pPr>
        <w:ind w:left="1122" w:hanging="360"/>
      </w:pPr>
      <w:rPr>
        <w:rFonts w:ascii="Symbol" w:eastAsia="Symbol" w:hAnsi="Symbol" w:cs="Symbol" w:hint="default"/>
        <w:w w:val="100"/>
        <w:sz w:val="24"/>
        <w:szCs w:val="24"/>
        <w:lang w:val="bs" w:eastAsia="en-US" w:bidi="ar-SA"/>
      </w:rPr>
    </w:lvl>
    <w:lvl w:ilvl="1" w:tplc="1A8268AE">
      <w:numFmt w:val="bullet"/>
      <w:lvlText w:val="•"/>
      <w:lvlJc w:val="left"/>
      <w:pPr>
        <w:ind w:left="2027" w:hanging="360"/>
      </w:pPr>
      <w:rPr>
        <w:rFonts w:hint="default"/>
        <w:lang w:val="bs" w:eastAsia="en-US" w:bidi="ar-SA"/>
      </w:rPr>
    </w:lvl>
    <w:lvl w:ilvl="2" w:tplc="7C30B0C4">
      <w:numFmt w:val="bullet"/>
      <w:lvlText w:val="•"/>
      <w:lvlJc w:val="left"/>
      <w:pPr>
        <w:ind w:left="2934" w:hanging="360"/>
      </w:pPr>
      <w:rPr>
        <w:rFonts w:hint="default"/>
        <w:lang w:val="bs" w:eastAsia="en-US" w:bidi="ar-SA"/>
      </w:rPr>
    </w:lvl>
    <w:lvl w:ilvl="3" w:tplc="F7F4EDC8">
      <w:numFmt w:val="bullet"/>
      <w:lvlText w:val="•"/>
      <w:lvlJc w:val="left"/>
      <w:pPr>
        <w:ind w:left="3841" w:hanging="360"/>
      </w:pPr>
      <w:rPr>
        <w:rFonts w:hint="default"/>
        <w:lang w:val="bs" w:eastAsia="en-US" w:bidi="ar-SA"/>
      </w:rPr>
    </w:lvl>
    <w:lvl w:ilvl="4" w:tplc="D3D8A8B2">
      <w:numFmt w:val="bullet"/>
      <w:lvlText w:val="•"/>
      <w:lvlJc w:val="left"/>
      <w:pPr>
        <w:ind w:left="4748" w:hanging="360"/>
      </w:pPr>
      <w:rPr>
        <w:rFonts w:hint="default"/>
        <w:lang w:val="bs" w:eastAsia="en-US" w:bidi="ar-SA"/>
      </w:rPr>
    </w:lvl>
    <w:lvl w:ilvl="5" w:tplc="6474330A">
      <w:numFmt w:val="bullet"/>
      <w:lvlText w:val="•"/>
      <w:lvlJc w:val="left"/>
      <w:pPr>
        <w:ind w:left="5655" w:hanging="360"/>
      </w:pPr>
      <w:rPr>
        <w:rFonts w:hint="default"/>
        <w:lang w:val="bs" w:eastAsia="en-US" w:bidi="ar-SA"/>
      </w:rPr>
    </w:lvl>
    <w:lvl w:ilvl="6" w:tplc="53263FEE">
      <w:numFmt w:val="bullet"/>
      <w:lvlText w:val="•"/>
      <w:lvlJc w:val="left"/>
      <w:pPr>
        <w:ind w:left="6562" w:hanging="360"/>
      </w:pPr>
      <w:rPr>
        <w:rFonts w:hint="default"/>
        <w:lang w:val="bs" w:eastAsia="en-US" w:bidi="ar-SA"/>
      </w:rPr>
    </w:lvl>
    <w:lvl w:ilvl="7" w:tplc="FD6E2FEC">
      <w:numFmt w:val="bullet"/>
      <w:lvlText w:val="•"/>
      <w:lvlJc w:val="left"/>
      <w:pPr>
        <w:ind w:left="7469" w:hanging="360"/>
      </w:pPr>
      <w:rPr>
        <w:rFonts w:hint="default"/>
        <w:lang w:val="bs" w:eastAsia="en-US" w:bidi="ar-SA"/>
      </w:rPr>
    </w:lvl>
    <w:lvl w:ilvl="8" w:tplc="DBE8ED74">
      <w:numFmt w:val="bullet"/>
      <w:lvlText w:val="•"/>
      <w:lvlJc w:val="left"/>
      <w:pPr>
        <w:ind w:left="8376" w:hanging="360"/>
      </w:pPr>
      <w:rPr>
        <w:rFonts w:hint="default"/>
        <w:lang w:val="bs" w:eastAsia="en-US" w:bidi="ar-SA"/>
      </w:rPr>
    </w:lvl>
  </w:abstractNum>
  <w:abstractNum w:abstractNumId="18" w15:restartNumberingAfterBreak="0">
    <w:nsid w:val="7E149E24"/>
    <w:multiLevelType w:val="hybridMultilevel"/>
    <w:tmpl w:val="4170BFDE"/>
    <w:lvl w:ilvl="0" w:tplc="249A9766">
      <w:numFmt w:val="bullet"/>
      <w:lvlText w:val=""/>
      <w:lvlJc w:val="left"/>
      <w:pPr>
        <w:ind w:left="1122" w:hanging="360"/>
      </w:pPr>
      <w:rPr>
        <w:rFonts w:ascii="Symbol" w:eastAsia="Symbol" w:hAnsi="Symbol" w:cs="Symbol" w:hint="default"/>
        <w:w w:val="100"/>
        <w:sz w:val="24"/>
        <w:szCs w:val="24"/>
        <w:lang w:val="bs" w:eastAsia="en-US" w:bidi="ar-SA"/>
      </w:rPr>
    </w:lvl>
    <w:lvl w:ilvl="1" w:tplc="95509752">
      <w:numFmt w:val="bullet"/>
      <w:lvlText w:val="•"/>
      <w:lvlJc w:val="left"/>
      <w:pPr>
        <w:ind w:left="2027" w:hanging="360"/>
      </w:pPr>
      <w:rPr>
        <w:rFonts w:hint="default"/>
        <w:lang w:val="bs" w:eastAsia="en-US" w:bidi="ar-SA"/>
      </w:rPr>
    </w:lvl>
    <w:lvl w:ilvl="2" w:tplc="B0786746">
      <w:numFmt w:val="bullet"/>
      <w:lvlText w:val="•"/>
      <w:lvlJc w:val="left"/>
      <w:pPr>
        <w:ind w:left="2934" w:hanging="360"/>
      </w:pPr>
      <w:rPr>
        <w:rFonts w:hint="default"/>
        <w:lang w:val="bs" w:eastAsia="en-US" w:bidi="ar-SA"/>
      </w:rPr>
    </w:lvl>
    <w:lvl w:ilvl="3" w:tplc="44804BF4">
      <w:numFmt w:val="bullet"/>
      <w:lvlText w:val="•"/>
      <w:lvlJc w:val="left"/>
      <w:pPr>
        <w:ind w:left="3841" w:hanging="360"/>
      </w:pPr>
      <w:rPr>
        <w:rFonts w:hint="default"/>
        <w:lang w:val="bs" w:eastAsia="en-US" w:bidi="ar-SA"/>
      </w:rPr>
    </w:lvl>
    <w:lvl w:ilvl="4" w:tplc="48844DD4">
      <w:numFmt w:val="bullet"/>
      <w:lvlText w:val="•"/>
      <w:lvlJc w:val="left"/>
      <w:pPr>
        <w:ind w:left="4748" w:hanging="360"/>
      </w:pPr>
      <w:rPr>
        <w:rFonts w:hint="default"/>
        <w:lang w:val="bs" w:eastAsia="en-US" w:bidi="ar-SA"/>
      </w:rPr>
    </w:lvl>
    <w:lvl w:ilvl="5" w:tplc="4B462AEC">
      <w:numFmt w:val="bullet"/>
      <w:lvlText w:val="•"/>
      <w:lvlJc w:val="left"/>
      <w:pPr>
        <w:ind w:left="5655" w:hanging="360"/>
      </w:pPr>
      <w:rPr>
        <w:rFonts w:hint="default"/>
        <w:lang w:val="bs" w:eastAsia="en-US" w:bidi="ar-SA"/>
      </w:rPr>
    </w:lvl>
    <w:lvl w:ilvl="6" w:tplc="F3CA3BAE">
      <w:numFmt w:val="bullet"/>
      <w:lvlText w:val="•"/>
      <w:lvlJc w:val="left"/>
      <w:pPr>
        <w:ind w:left="6562" w:hanging="360"/>
      </w:pPr>
      <w:rPr>
        <w:rFonts w:hint="default"/>
        <w:lang w:val="bs" w:eastAsia="en-US" w:bidi="ar-SA"/>
      </w:rPr>
    </w:lvl>
    <w:lvl w:ilvl="7" w:tplc="D8909A72">
      <w:numFmt w:val="bullet"/>
      <w:lvlText w:val="•"/>
      <w:lvlJc w:val="left"/>
      <w:pPr>
        <w:ind w:left="7469" w:hanging="360"/>
      </w:pPr>
      <w:rPr>
        <w:rFonts w:hint="default"/>
        <w:lang w:val="bs" w:eastAsia="en-US" w:bidi="ar-SA"/>
      </w:rPr>
    </w:lvl>
    <w:lvl w:ilvl="8" w:tplc="9B662368">
      <w:numFmt w:val="bullet"/>
      <w:lvlText w:val="•"/>
      <w:lvlJc w:val="left"/>
      <w:pPr>
        <w:ind w:left="8376" w:hanging="360"/>
      </w:pPr>
      <w:rPr>
        <w:rFonts w:hint="default"/>
        <w:lang w:val="bs" w:eastAsia="en-US" w:bidi="ar-SA"/>
      </w:rPr>
    </w:lvl>
  </w:abstractNum>
  <w:abstractNum w:abstractNumId="19" w15:restartNumberingAfterBreak="0">
    <w:nsid w:val="7E5ACAAC"/>
    <w:multiLevelType w:val="hybridMultilevel"/>
    <w:tmpl w:val="1BCA674E"/>
    <w:lvl w:ilvl="0" w:tplc="987088CA">
      <w:numFmt w:val="bullet"/>
      <w:lvlText w:val=""/>
      <w:lvlJc w:val="left"/>
      <w:pPr>
        <w:ind w:left="1122" w:hanging="360"/>
      </w:pPr>
      <w:rPr>
        <w:rFonts w:ascii="Symbol" w:eastAsia="Symbol" w:hAnsi="Symbol" w:cs="Symbol" w:hint="default"/>
        <w:w w:val="100"/>
        <w:sz w:val="24"/>
        <w:szCs w:val="24"/>
        <w:lang w:val="bs" w:eastAsia="en-US" w:bidi="ar-SA"/>
      </w:rPr>
    </w:lvl>
    <w:lvl w:ilvl="1" w:tplc="20B0448E">
      <w:numFmt w:val="bullet"/>
      <w:lvlText w:val="•"/>
      <w:lvlJc w:val="left"/>
      <w:pPr>
        <w:ind w:left="2027" w:hanging="360"/>
      </w:pPr>
      <w:rPr>
        <w:rFonts w:hint="default"/>
        <w:lang w:val="bs" w:eastAsia="en-US" w:bidi="ar-SA"/>
      </w:rPr>
    </w:lvl>
    <w:lvl w:ilvl="2" w:tplc="5548141C">
      <w:numFmt w:val="bullet"/>
      <w:lvlText w:val="•"/>
      <w:lvlJc w:val="left"/>
      <w:pPr>
        <w:ind w:left="2934" w:hanging="360"/>
      </w:pPr>
      <w:rPr>
        <w:rFonts w:hint="default"/>
        <w:lang w:val="bs" w:eastAsia="en-US" w:bidi="ar-SA"/>
      </w:rPr>
    </w:lvl>
    <w:lvl w:ilvl="3" w:tplc="BC522BA8">
      <w:numFmt w:val="bullet"/>
      <w:lvlText w:val="•"/>
      <w:lvlJc w:val="left"/>
      <w:pPr>
        <w:ind w:left="3841" w:hanging="360"/>
      </w:pPr>
      <w:rPr>
        <w:rFonts w:hint="default"/>
        <w:lang w:val="bs" w:eastAsia="en-US" w:bidi="ar-SA"/>
      </w:rPr>
    </w:lvl>
    <w:lvl w:ilvl="4" w:tplc="1FFC84D0">
      <w:numFmt w:val="bullet"/>
      <w:lvlText w:val="•"/>
      <w:lvlJc w:val="left"/>
      <w:pPr>
        <w:ind w:left="4748" w:hanging="360"/>
      </w:pPr>
      <w:rPr>
        <w:rFonts w:hint="default"/>
        <w:lang w:val="bs" w:eastAsia="en-US" w:bidi="ar-SA"/>
      </w:rPr>
    </w:lvl>
    <w:lvl w:ilvl="5" w:tplc="95D227AE">
      <w:numFmt w:val="bullet"/>
      <w:lvlText w:val="•"/>
      <w:lvlJc w:val="left"/>
      <w:pPr>
        <w:ind w:left="5655" w:hanging="360"/>
      </w:pPr>
      <w:rPr>
        <w:rFonts w:hint="default"/>
        <w:lang w:val="bs" w:eastAsia="en-US" w:bidi="ar-SA"/>
      </w:rPr>
    </w:lvl>
    <w:lvl w:ilvl="6" w:tplc="91528BCC">
      <w:numFmt w:val="bullet"/>
      <w:lvlText w:val="•"/>
      <w:lvlJc w:val="left"/>
      <w:pPr>
        <w:ind w:left="6562" w:hanging="360"/>
      </w:pPr>
      <w:rPr>
        <w:rFonts w:hint="default"/>
        <w:lang w:val="bs" w:eastAsia="en-US" w:bidi="ar-SA"/>
      </w:rPr>
    </w:lvl>
    <w:lvl w:ilvl="7" w:tplc="A5BCCDC8">
      <w:numFmt w:val="bullet"/>
      <w:lvlText w:val="•"/>
      <w:lvlJc w:val="left"/>
      <w:pPr>
        <w:ind w:left="7469" w:hanging="360"/>
      </w:pPr>
      <w:rPr>
        <w:rFonts w:hint="default"/>
        <w:lang w:val="bs" w:eastAsia="en-US" w:bidi="ar-SA"/>
      </w:rPr>
    </w:lvl>
    <w:lvl w:ilvl="8" w:tplc="0152E6F8">
      <w:numFmt w:val="bullet"/>
      <w:lvlText w:val="•"/>
      <w:lvlJc w:val="left"/>
      <w:pPr>
        <w:ind w:left="8376" w:hanging="360"/>
      </w:pPr>
      <w:rPr>
        <w:rFonts w:hint="default"/>
        <w:lang w:val="bs" w:eastAsia="en-US" w:bidi="ar-SA"/>
      </w:rPr>
    </w:lvl>
  </w:abstractNum>
  <w:num w:numId="1" w16cid:durableId="2060862098">
    <w:abstractNumId w:val="10"/>
  </w:num>
  <w:num w:numId="2" w16cid:durableId="1834177960">
    <w:abstractNumId w:val="12"/>
  </w:num>
  <w:num w:numId="3" w16cid:durableId="351609511">
    <w:abstractNumId w:val="17"/>
  </w:num>
  <w:num w:numId="4" w16cid:durableId="1336108219">
    <w:abstractNumId w:val="19"/>
  </w:num>
  <w:num w:numId="5" w16cid:durableId="1381711553">
    <w:abstractNumId w:val="16"/>
  </w:num>
  <w:num w:numId="6" w16cid:durableId="1308512190">
    <w:abstractNumId w:val="1"/>
  </w:num>
  <w:num w:numId="7" w16cid:durableId="702168532">
    <w:abstractNumId w:val="3"/>
  </w:num>
  <w:num w:numId="8" w16cid:durableId="1604529981">
    <w:abstractNumId w:val="18"/>
  </w:num>
  <w:num w:numId="9" w16cid:durableId="1414081737">
    <w:abstractNumId w:val="4"/>
  </w:num>
  <w:num w:numId="10" w16cid:durableId="934636212">
    <w:abstractNumId w:val="15"/>
  </w:num>
  <w:num w:numId="11" w16cid:durableId="404574423">
    <w:abstractNumId w:val="2"/>
  </w:num>
  <w:num w:numId="12" w16cid:durableId="2131119522">
    <w:abstractNumId w:val="13"/>
  </w:num>
  <w:num w:numId="13" w16cid:durableId="1289240090">
    <w:abstractNumId w:val="5"/>
  </w:num>
  <w:num w:numId="14" w16cid:durableId="1310162023">
    <w:abstractNumId w:val="9"/>
  </w:num>
  <w:num w:numId="15" w16cid:durableId="994912392">
    <w:abstractNumId w:val="6"/>
  </w:num>
  <w:num w:numId="16" w16cid:durableId="590625267">
    <w:abstractNumId w:val="14"/>
  </w:num>
  <w:num w:numId="17" w16cid:durableId="491605878">
    <w:abstractNumId w:val="7"/>
  </w:num>
  <w:num w:numId="18" w16cid:durableId="434251206">
    <w:abstractNumId w:val="11"/>
  </w:num>
  <w:num w:numId="19" w16cid:durableId="1832133417">
    <w:abstractNumId w:val="0"/>
  </w:num>
  <w:num w:numId="20" w16cid:durableId="846141853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hyphenationZone w:val="425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1E2D932"/>
    <w:rsid w:val="0000425D"/>
    <w:rsid w:val="00011CE4"/>
    <w:rsid w:val="00021DD4"/>
    <w:rsid w:val="00024EF9"/>
    <w:rsid w:val="00032E2B"/>
    <w:rsid w:val="00033DCD"/>
    <w:rsid w:val="00040AC7"/>
    <w:rsid w:val="00040B1B"/>
    <w:rsid w:val="0004494C"/>
    <w:rsid w:val="000541B6"/>
    <w:rsid w:val="00071C0F"/>
    <w:rsid w:val="00076DBA"/>
    <w:rsid w:val="0008340E"/>
    <w:rsid w:val="000A1D09"/>
    <w:rsid w:val="000B6D41"/>
    <w:rsid w:val="000B7A2A"/>
    <w:rsid w:val="000C07A8"/>
    <w:rsid w:val="000C66F4"/>
    <w:rsid w:val="000F0A81"/>
    <w:rsid w:val="00107191"/>
    <w:rsid w:val="00110E29"/>
    <w:rsid w:val="00112AA7"/>
    <w:rsid w:val="0011740C"/>
    <w:rsid w:val="001406F7"/>
    <w:rsid w:val="00141C74"/>
    <w:rsid w:val="00144DE1"/>
    <w:rsid w:val="00164D3D"/>
    <w:rsid w:val="00165A1A"/>
    <w:rsid w:val="00184792"/>
    <w:rsid w:val="00193225"/>
    <w:rsid w:val="001977C2"/>
    <w:rsid w:val="001A074C"/>
    <w:rsid w:val="001A1E8A"/>
    <w:rsid w:val="001B0326"/>
    <w:rsid w:val="001B6EAA"/>
    <w:rsid w:val="001D581E"/>
    <w:rsid w:val="001E198D"/>
    <w:rsid w:val="001E4E51"/>
    <w:rsid w:val="001F62B2"/>
    <w:rsid w:val="001F6B5F"/>
    <w:rsid w:val="002022EE"/>
    <w:rsid w:val="00225B0A"/>
    <w:rsid w:val="0023415B"/>
    <w:rsid w:val="00245F37"/>
    <w:rsid w:val="002668F8"/>
    <w:rsid w:val="002721AA"/>
    <w:rsid w:val="002772A5"/>
    <w:rsid w:val="002903FE"/>
    <w:rsid w:val="002904F0"/>
    <w:rsid w:val="002962D4"/>
    <w:rsid w:val="00296956"/>
    <w:rsid w:val="002A68FF"/>
    <w:rsid w:val="002B4E65"/>
    <w:rsid w:val="002D75C4"/>
    <w:rsid w:val="002E3088"/>
    <w:rsid w:val="002F49BA"/>
    <w:rsid w:val="003137D6"/>
    <w:rsid w:val="00314934"/>
    <w:rsid w:val="00324A4A"/>
    <w:rsid w:val="0032574E"/>
    <w:rsid w:val="00327CED"/>
    <w:rsid w:val="0033194F"/>
    <w:rsid w:val="00331FE5"/>
    <w:rsid w:val="003352A1"/>
    <w:rsid w:val="00350AAE"/>
    <w:rsid w:val="00357563"/>
    <w:rsid w:val="00367783"/>
    <w:rsid w:val="0037671D"/>
    <w:rsid w:val="003803EF"/>
    <w:rsid w:val="003856E1"/>
    <w:rsid w:val="003955C2"/>
    <w:rsid w:val="003A4BB4"/>
    <w:rsid w:val="003B00E5"/>
    <w:rsid w:val="003B2F1B"/>
    <w:rsid w:val="003C2668"/>
    <w:rsid w:val="003C313B"/>
    <w:rsid w:val="003C3D54"/>
    <w:rsid w:val="003D0E3E"/>
    <w:rsid w:val="003D5CFE"/>
    <w:rsid w:val="003E2A9E"/>
    <w:rsid w:val="003E51AF"/>
    <w:rsid w:val="003E53B0"/>
    <w:rsid w:val="003E614B"/>
    <w:rsid w:val="003E7156"/>
    <w:rsid w:val="003F0560"/>
    <w:rsid w:val="00411891"/>
    <w:rsid w:val="00411DC3"/>
    <w:rsid w:val="004320F3"/>
    <w:rsid w:val="00433B5C"/>
    <w:rsid w:val="00435B09"/>
    <w:rsid w:val="0047404B"/>
    <w:rsid w:val="0049005D"/>
    <w:rsid w:val="00495719"/>
    <w:rsid w:val="004A3D73"/>
    <w:rsid w:val="004B77CE"/>
    <w:rsid w:val="004C315B"/>
    <w:rsid w:val="004D5FA1"/>
    <w:rsid w:val="004E1731"/>
    <w:rsid w:val="004E68CF"/>
    <w:rsid w:val="004F733A"/>
    <w:rsid w:val="0050683A"/>
    <w:rsid w:val="00511B52"/>
    <w:rsid w:val="005152B7"/>
    <w:rsid w:val="00520B3F"/>
    <w:rsid w:val="005275FC"/>
    <w:rsid w:val="005403E5"/>
    <w:rsid w:val="00554160"/>
    <w:rsid w:val="00566B16"/>
    <w:rsid w:val="00567A21"/>
    <w:rsid w:val="00575BCA"/>
    <w:rsid w:val="00582B33"/>
    <w:rsid w:val="0058546A"/>
    <w:rsid w:val="00587AC1"/>
    <w:rsid w:val="0059009D"/>
    <w:rsid w:val="00593C51"/>
    <w:rsid w:val="00596B3B"/>
    <w:rsid w:val="00597576"/>
    <w:rsid w:val="005C790F"/>
    <w:rsid w:val="005D5623"/>
    <w:rsid w:val="005E24C4"/>
    <w:rsid w:val="005E5461"/>
    <w:rsid w:val="005F1E08"/>
    <w:rsid w:val="0060270B"/>
    <w:rsid w:val="00611CBA"/>
    <w:rsid w:val="006172BB"/>
    <w:rsid w:val="0062430E"/>
    <w:rsid w:val="00647ECD"/>
    <w:rsid w:val="0065452A"/>
    <w:rsid w:val="00662858"/>
    <w:rsid w:val="00664676"/>
    <w:rsid w:val="0067096A"/>
    <w:rsid w:val="006829EE"/>
    <w:rsid w:val="006B0EB7"/>
    <w:rsid w:val="006C00BA"/>
    <w:rsid w:val="006C1DDC"/>
    <w:rsid w:val="006C3A5C"/>
    <w:rsid w:val="006D2AEA"/>
    <w:rsid w:val="00705DF9"/>
    <w:rsid w:val="0071329E"/>
    <w:rsid w:val="0071516E"/>
    <w:rsid w:val="00723BDF"/>
    <w:rsid w:val="00746646"/>
    <w:rsid w:val="007536A5"/>
    <w:rsid w:val="007601BD"/>
    <w:rsid w:val="00767FDB"/>
    <w:rsid w:val="0078681F"/>
    <w:rsid w:val="00790B27"/>
    <w:rsid w:val="00791C78"/>
    <w:rsid w:val="00795B96"/>
    <w:rsid w:val="00797249"/>
    <w:rsid w:val="007A4EC4"/>
    <w:rsid w:val="007A7A3C"/>
    <w:rsid w:val="007A7F5D"/>
    <w:rsid w:val="007B46AE"/>
    <w:rsid w:val="007C3A7D"/>
    <w:rsid w:val="00800D90"/>
    <w:rsid w:val="008152C0"/>
    <w:rsid w:val="00823DE9"/>
    <w:rsid w:val="008411FF"/>
    <w:rsid w:val="008451D1"/>
    <w:rsid w:val="00845DD8"/>
    <w:rsid w:val="00863A16"/>
    <w:rsid w:val="00877BB9"/>
    <w:rsid w:val="00881C96"/>
    <w:rsid w:val="00885FDC"/>
    <w:rsid w:val="00886BDA"/>
    <w:rsid w:val="00897302"/>
    <w:rsid w:val="008B2B0A"/>
    <w:rsid w:val="008B575E"/>
    <w:rsid w:val="008C274B"/>
    <w:rsid w:val="008C70D6"/>
    <w:rsid w:val="008D0268"/>
    <w:rsid w:val="008D3121"/>
    <w:rsid w:val="008D571A"/>
    <w:rsid w:val="008F0786"/>
    <w:rsid w:val="00925AB7"/>
    <w:rsid w:val="00942A90"/>
    <w:rsid w:val="00950DB4"/>
    <w:rsid w:val="00955CCB"/>
    <w:rsid w:val="0097146E"/>
    <w:rsid w:val="00975F72"/>
    <w:rsid w:val="00983942"/>
    <w:rsid w:val="00987FE0"/>
    <w:rsid w:val="00995DC5"/>
    <w:rsid w:val="009A3094"/>
    <w:rsid w:val="009B77F3"/>
    <w:rsid w:val="009C45DE"/>
    <w:rsid w:val="009D0049"/>
    <w:rsid w:val="009E0A19"/>
    <w:rsid w:val="00A029C9"/>
    <w:rsid w:val="00A22D32"/>
    <w:rsid w:val="00A23B0E"/>
    <w:rsid w:val="00A25960"/>
    <w:rsid w:val="00A612F4"/>
    <w:rsid w:val="00A843F3"/>
    <w:rsid w:val="00AB3969"/>
    <w:rsid w:val="00AC5BC5"/>
    <w:rsid w:val="00AD532F"/>
    <w:rsid w:val="00B0551E"/>
    <w:rsid w:val="00B22A1C"/>
    <w:rsid w:val="00B24D30"/>
    <w:rsid w:val="00B33A9B"/>
    <w:rsid w:val="00B53732"/>
    <w:rsid w:val="00B550F0"/>
    <w:rsid w:val="00B633ED"/>
    <w:rsid w:val="00B75C25"/>
    <w:rsid w:val="00B75F95"/>
    <w:rsid w:val="00B871D9"/>
    <w:rsid w:val="00B879D3"/>
    <w:rsid w:val="00BA190B"/>
    <w:rsid w:val="00BA3EA1"/>
    <w:rsid w:val="00BB7D95"/>
    <w:rsid w:val="00BE01DD"/>
    <w:rsid w:val="00BE11BD"/>
    <w:rsid w:val="00BF15D6"/>
    <w:rsid w:val="00C1305E"/>
    <w:rsid w:val="00C1536A"/>
    <w:rsid w:val="00C15F32"/>
    <w:rsid w:val="00C15F73"/>
    <w:rsid w:val="00C26518"/>
    <w:rsid w:val="00C362FA"/>
    <w:rsid w:val="00C404F8"/>
    <w:rsid w:val="00C46FCF"/>
    <w:rsid w:val="00C52EDB"/>
    <w:rsid w:val="00C74545"/>
    <w:rsid w:val="00C87C88"/>
    <w:rsid w:val="00C9718B"/>
    <w:rsid w:val="00C9762B"/>
    <w:rsid w:val="00CB1A39"/>
    <w:rsid w:val="00CB4741"/>
    <w:rsid w:val="00CB78A9"/>
    <w:rsid w:val="00CC1A2E"/>
    <w:rsid w:val="00CC702C"/>
    <w:rsid w:val="00CE4656"/>
    <w:rsid w:val="00CF58DE"/>
    <w:rsid w:val="00D12385"/>
    <w:rsid w:val="00D13B69"/>
    <w:rsid w:val="00D31FA2"/>
    <w:rsid w:val="00D32DEA"/>
    <w:rsid w:val="00D42279"/>
    <w:rsid w:val="00D45843"/>
    <w:rsid w:val="00D578A2"/>
    <w:rsid w:val="00D66897"/>
    <w:rsid w:val="00D7331C"/>
    <w:rsid w:val="00D76F1B"/>
    <w:rsid w:val="00D81A3A"/>
    <w:rsid w:val="00D82FD9"/>
    <w:rsid w:val="00DB4014"/>
    <w:rsid w:val="00DD3471"/>
    <w:rsid w:val="00DE5637"/>
    <w:rsid w:val="00DF3A4C"/>
    <w:rsid w:val="00E038F2"/>
    <w:rsid w:val="00E267C5"/>
    <w:rsid w:val="00E26B00"/>
    <w:rsid w:val="00E31952"/>
    <w:rsid w:val="00E33C85"/>
    <w:rsid w:val="00E53AF5"/>
    <w:rsid w:val="00E57112"/>
    <w:rsid w:val="00E612EA"/>
    <w:rsid w:val="00E7275A"/>
    <w:rsid w:val="00E84167"/>
    <w:rsid w:val="00EA6956"/>
    <w:rsid w:val="00EB4FC8"/>
    <w:rsid w:val="00EC1580"/>
    <w:rsid w:val="00EC2CE7"/>
    <w:rsid w:val="00ED5C65"/>
    <w:rsid w:val="00ED651E"/>
    <w:rsid w:val="00EE2C47"/>
    <w:rsid w:val="00EF4A9D"/>
    <w:rsid w:val="00EF7ACC"/>
    <w:rsid w:val="00F02040"/>
    <w:rsid w:val="00F03D24"/>
    <w:rsid w:val="00F10E40"/>
    <w:rsid w:val="00F21390"/>
    <w:rsid w:val="00F214FD"/>
    <w:rsid w:val="00F26791"/>
    <w:rsid w:val="00F327E6"/>
    <w:rsid w:val="00F3320E"/>
    <w:rsid w:val="00F334C2"/>
    <w:rsid w:val="00F35606"/>
    <w:rsid w:val="00F73B5A"/>
    <w:rsid w:val="00FB700A"/>
    <w:rsid w:val="00FC0391"/>
    <w:rsid w:val="00FD482A"/>
    <w:rsid w:val="00FE228C"/>
    <w:rsid w:val="00FE4BAF"/>
    <w:rsid w:val="01E2D9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sr-Latn-R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3580DD5"/>
  <w15:docId w15:val="{F7D0E083-013F-4A7B-A5A1-E3C0CB435A4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  <w:lang w:val="bs"/>
    </w:rPr>
  </w:style>
  <w:style w:type="paragraph" w:styleId="Heading1">
    <w:name w:val="heading 1"/>
    <w:basedOn w:val="Normal"/>
    <w:uiPriority w:val="9"/>
    <w:qFormat/>
    <w:pPr>
      <w:spacing w:before="268"/>
      <w:ind w:left="1842" w:hanging="874"/>
      <w:outlineLvl w:val="0"/>
    </w:pPr>
    <w:rPr>
      <w:rFonts w:ascii="Tahoma" w:eastAsia="Tahoma" w:hAnsi="Tahoma" w:cs="Tahoma"/>
      <w:b/>
      <w:bCs/>
      <w:sz w:val="32"/>
      <w:szCs w:val="32"/>
    </w:rPr>
  </w:style>
  <w:style w:type="paragraph" w:styleId="Heading2">
    <w:name w:val="heading 2"/>
    <w:basedOn w:val="Normal"/>
    <w:uiPriority w:val="9"/>
    <w:unhideWhenUsed/>
    <w:qFormat/>
    <w:pPr>
      <w:ind w:left="1122" w:hanging="718"/>
      <w:outlineLvl w:val="1"/>
    </w:pPr>
    <w:rPr>
      <w:rFonts w:ascii="Tahoma" w:eastAsia="Tahoma" w:hAnsi="Tahoma" w:cs="Tahoma"/>
      <w:b/>
      <w:bCs/>
      <w:sz w:val="28"/>
      <w:szCs w:val="28"/>
    </w:rPr>
  </w:style>
  <w:style w:type="paragraph" w:styleId="Heading3">
    <w:name w:val="heading 3"/>
    <w:basedOn w:val="Normal"/>
    <w:uiPriority w:val="9"/>
    <w:unhideWhenUsed/>
    <w:qFormat/>
    <w:pPr>
      <w:ind w:left="682"/>
      <w:outlineLvl w:val="2"/>
    </w:pPr>
    <w:rPr>
      <w:rFonts w:ascii="Arial" w:eastAsia="Arial" w:hAnsi="Arial" w:cs="Arial"/>
      <w:b/>
      <w:bCs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541B6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35606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365F91" w:themeColor="accent1" w:themeShade="BF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OC1">
    <w:name w:val="toc 1"/>
    <w:basedOn w:val="Normal"/>
    <w:uiPriority w:val="39"/>
    <w:qFormat/>
    <w:pPr>
      <w:spacing w:before="136"/>
      <w:ind w:left="1402" w:hanging="435"/>
    </w:pPr>
    <w:rPr>
      <w:sz w:val="24"/>
      <w:szCs w:val="24"/>
    </w:rPr>
  </w:style>
  <w:style w:type="paragraph" w:styleId="TOC2">
    <w:name w:val="toc 2"/>
    <w:basedOn w:val="Normal"/>
    <w:uiPriority w:val="39"/>
    <w:qFormat/>
    <w:pPr>
      <w:spacing w:before="139"/>
      <w:ind w:left="1801" w:hanging="632"/>
    </w:pPr>
    <w:rPr>
      <w:sz w:val="24"/>
      <w:szCs w:val="24"/>
    </w:rPr>
  </w:style>
  <w:style w:type="paragraph" w:styleId="BodyText">
    <w:name w:val="Body Text"/>
    <w:basedOn w:val="Normal"/>
    <w:uiPriority w:val="1"/>
    <w:qFormat/>
    <w:rPr>
      <w:sz w:val="24"/>
      <w:szCs w:val="24"/>
    </w:rPr>
  </w:style>
  <w:style w:type="paragraph" w:styleId="Title">
    <w:name w:val="Title"/>
    <w:basedOn w:val="Normal"/>
    <w:uiPriority w:val="10"/>
    <w:qFormat/>
    <w:pPr>
      <w:spacing w:before="229"/>
      <w:ind w:left="3978" w:right="3568"/>
      <w:jc w:val="center"/>
    </w:pPr>
    <w:rPr>
      <w:rFonts w:ascii="Arial" w:eastAsia="Arial" w:hAnsi="Arial" w:cs="Arial"/>
      <w:b/>
      <w:bCs/>
      <w:sz w:val="44"/>
      <w:szCs w:val="44"/>
    </w:rPr>
  </w:style>
  <w:style w:type="paragraph" w:styleId="ListParagraph">
    <w:name w:val="List Paragraph"/>
    <w:basedOn w:val="Normal"/>
    <w:uiPriority w:val="1"/>
    <w:qFormat/>
    <w:pPr>
      <w:spacing w:line="293" w:lineRule="exact"/>
      <w:ind w:left="1122" w:hanging="361"/>
    </w:pPr>
  </w:style>
  <w:style w:type="paragraph" w:customStyle="1" w:styleId="TableParagraph">
    <w:name w:val="Table Paragraph"/>
    <w:basedOn w:val="Normal"/>
    <w:uiPriority w:val="1"/>
    <w:qFormat/>
    <w:pPr>
      <w:spacing w:before="40"/>
    </w:pPr>
  </w:style>
  <w:style w:type="character" w:styleId="Hyperlink">
    <w:name w:val="Hyperlink"/>
    <w:basedOn w:val="DefaultParagraphFont"/>
    <w:uiPriority w:val="99"/>
    <w:unhideWhenUsed/>
    <w:rsid w:val="00CB4741"/>
    <w:rPr>
      <w:color w:val="0000FF" w:themeColor="hyperlink"/>
      <w:u w:val="single"/>
    </w:rPr>
  </w:style>
  <w:style w:type="paragraph" w:styleId="NormalWeb">
    <w:name w:val="Normal (Web)"/>
    <w:basedOn w:val="Normal"/>
    <w:uiPriority w:val="99"/>
    <w:unhideWhenUsed/>
    <w:rsid w:val="004E1731"/>
    <w:pPr>
      <w:widowControl/>
      <w:autoSpaceDE/>
      <w:autoSpaceDN/>
      <w:spacing w:before="100" w:beforeAutospacing="1" w:after="100" w:afterAutospacing="1"/>
    </w:pPr>
    <w:rPr>
      <w:sz w:val="24"/>
      <w:szCs w:val="24"/>
      <w:lang w:val="sr-Latn-RS" w:eastAsia="sr-Latn-RS"/>
    </w:rPr>
  </w:style>
  <w:style w:type="paragraph" w:styleId="Header">
    <w:name w:val="header"/>
    <w:basedOn w:val="Normal"/>
    <w:link w:val="HeaderChar"/>
    <w:uiPriority w:val="99"/>
    <w:unhideWhenUsed/>
    <w:rsid w:val="00BB7D95"/>
    <w:pPr>
      <w:tabs>
        <w:tab w:val="center" w:pos="4536"/>
        <w:tab w:val="right" w:pos="9072"/>
      </w:tabs>
    </w:pPr>
  </w:style>
  <w:style w:type="character" w:customStyle="1" w:styleId="HeaderChar">
    <w:name w:val="Header Char"/>
    <w:basedOn w:val="DefaultParagraphFont"/>
    <w:link w:val="Header"/>
    <w:uiPriority w:val="99"/>
    <w:rsid w:val="00BB7D95"/>
    <w:rPr>
      <w:rFonts w:ascii="Times New Roman" w:eastAsia="Times New Roman" w:hAnsi="Times New Roman" w:cs="Times New Roman"/>
      <w:lang w:val="bs"/>
    </w:rPr>
  </w:style>
  <w:style w:type="paragraph" w:styleId="Footer">
    <w:name w:val="footer"/>
    <w:basedOn w:val="Normal"/>
    <w:link w:val="FooterChar"/>
    <w:uiPriority w:val="99"/>
    <w:unhideWhenUsed/>
    <w:rsid w:val="00BB7D95"/>
    <w:pPr>
      <w:tabs>
        <w:tab w:val="center" w:pos="4536"/>
        <w:tab w:val="right" w:pos="9072"/>
      </w:tabs>
    </w:pPr>
  </w:style>
  <w:style w:type="character" w:customStyle="1" w:styleId="FooterChar">
    <w:name w:val="Footer Char"/>
    <w:basedOn w:val="DefaultParagraphFont"/>
    <w:link w:val="Footer"/>
    <w:uiPriority w:val="99"/>
    <w:rsid w:val="00BB7D95"/>
    <w:rPr>
      <w:rFonts w:ascii="Times New Roman" w:eastAsia="Times New Roman" w:hAnsi="Times New Roman" w:cs="Times New Roman"/>
      <w:lang w:val="bs"/>
    </w:rPr>
  </w:style>
  <w:style w:type="character" w:styleId="PlaceholderText">
    <w:name w:val="Placeholder Text"/>
    <w:basedOn w:val="DefaultParagraphFont"/>
    <w:uiPriority w:val="99"/>
    <w:semiHidden/>
    <w:rsid w:val="00F334C2"/>
    <w:rPr>
      <w:color w:val="808080"/>
    </w:rPr>
  </w:style>
  <w:style w:type="paragraph" w:styleId="Caption">
    <w:name w:val="caption"/>
    <w:basedOn w:val="Normal"/>
    <w:next w:val="Normal"/>
    <w:uiPriority w:val="35"/>
    <w:unhideWhenUsed/>
    <w:qFormat/>
    <w:rsid w:val="000B6D41"/>
    <w:pPr>
      <w:spacing w:after="200"/>
    </w:pPr>
    <w:rPr>
      <w:i/>
      <w:iCs/>
      <w:color w:val="1F497D" w:themeColor="text2"/>
      <w:sz w:val="18"/>
      <w:szCs w:val="18"/>
    </w:rPr>
  </w:style>
  <w:style w:type="character" w:styleId="UnresolvedMention">
    <w:name w:val="Unresolved Mention"/>
    <w:basedOn w:val="DefaultParagraphFont"/>
    <w:uiPriority w:val="99"/>
    <w:semiHidden/>
    <w:unhideWhenUsed/>
    <w:rsid w:val="005403E5"/>
    <w:rPr>
      <w:color w:val="605E5C"/>
      <w:shd w:val="clear" w:color="auto" w:fill="E1DFDD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541B6"/>
    <w:rPr>
      <w:rFonts w:asciiTheme="majorHAnsi" w:eastAsiaTheme="majorEastAsia" w:hAnsiTheme="majorHAnsi" w:cstheme="majorBidi"/>
      <w:i/>
      <w:iCs/>
      <w:color w:val="365F91" w:themeColor="accent1" w:themeShade="BF"/>
      <w:lang w:val="bs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881C96"/>
    <w:rPr>
      <w:rFonts w:ascii="Consolas" w:hAnsi="Consolas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881C96"/>
    <w:rPr>
      <w:rFonts w:ascii="Consolas" w:eastAsia="Times New Roman" w:hAnsi="Consolas" w:cs="Times New Roman"/>
      <w:sz w:val="20"/>
      <w:szCs w:val="20"/>
      <w:lang w:val="bs"/>
    </w:rPr>
  </w:style>
  <w:style w:type="paragraph" w:styleId="TOCHeading">
    <w:name w:val="TOC Heading"/>
    <w:basedOn w:val="Heading1"/>
    <w:next w:val="Normal"/>
    <w:uiPriority w:val="39"/>
    <w:unhideWhenUsed/>
    <w:qFormat/>
    <w:rsid w:val="00C15F32"/>
    <w:pPr>
      <w:keepNext/>
      <w:keepLines/>
      <w:widowControl/>
      <w:autoSpaceDE/>
      <w:autoSpaceDN/>
      <w:spacing w:before="240" w:line="259" w:lineRule="auto"/>
      <w:ind w:left="0" w:firstLine="0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  <w:lang w:val="en-US"/>
    </w:rPr>
  </w:style>
  <w:style w:type="paragraph" w:styleId="TOC3">
    <w:name w:val="toc 3"/>
    <w:basedOn w:val="Normal"/>
    <w:next w:val="Normal"/>
    <w:autoRedefine/>
    <w:uiPriority w:val="39"/>
    <w:unhideWhenUsed/>
    <w:rsid w:val="00C15F32"/>
    <w:pPr>
      <w:spacing w:after="100"/>
      <w:ind w:left="440"/>
    </w:pPr>
  </w:style>
  <w:style w:type="character" w:customStyle="1" w:styleId="Heading5Char">
    <w:name w:val="Heading 5 Char"/>
    <w:basedOn w:val="DefaultParagraphFont"/>
    <w:link w:val="Heading5"/>
    <w:uiPriority w:val="9"/>
    <w:semiHidden/>
    <w:rsid w:val="00F35606"/>
    <w:rPr>
      <w:rFonts w:asciiTheme="majorHAnsi" w:eastAsiaTheme="majorEastAsia" w:hAnsiTheme="majorHAnsi" w:cstheme="majorBidi"/>
      <w:color w:val="365F91" w:themeColor="accent1" w:themeShade="BF"/>
      <w:lang w:val="b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517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21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50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52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298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944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562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065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8492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625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63823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63442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219420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246369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673917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6096619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2666423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1041084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25832291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980580760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9" w:color="auto"/>
                        <w:left w:val="single" w:sz="2" w:space="9" w:color="auto"/>
                        <w:bottom w:val="single" w:sz="2" w:space="9" w:color="auto"/>
                        <w:right w:val="single" w:sz="2" w:space="9" w:color="auto"/>
                      </w:divBdr>
                      <w:divsChild>
                        <w:div w:id="1932694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76454441">
                              <w:marLeft w:val="0"/>
                              <w:marRight w:val="0"/>
                              <w:marTop w:val="75"/>
                              <w:marBottom w:val="75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4397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086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00385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61044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33504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206141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407856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1868505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4340360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7108931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4006188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00124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125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392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621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418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145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749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068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744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248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366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205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881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1262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096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59759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41934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16963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45188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624495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946795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1597634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9668626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47541661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720523796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9" w:color="auto"/>
                        <w:left w:val="single" w:sz="2" w:space="9" w:color="auto"/>
                        <w:bottom w:val="single" w:sz="2" w:space="9" w:color="auto"/>
                        <w:right w:val="single" w:sz="2" w:space="9" w:color="auto"/>
                      </w:divBdr>
                      <w:divsChild>
                        <w:div w:id="17497664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79352143">
                              <w:marLeft w:val="0"/>
                              <w:marRight w:val="0"/>
                              <w:marTop w:val="75"/>
                              <w:marBottom w:val="75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55372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154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44978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56545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82611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559161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724099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5282460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744994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4032411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1487057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59661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859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152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0670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442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374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425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937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687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760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633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037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306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732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919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181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063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620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488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618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147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465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5.png"/><Relationship Id="rId39" Type="http://schemas.openxmlformats.org/officeDocument/2006/relationships/chart" Target="charts/chart1.xml"/><Relationship Id="rId21" Type="http://schemas.openxmlformats.org/officeDocument/2006/relationships/image" Target="media/image11.png"/><Relationship Id="rId34" Type="http://schemas.openxmlformats.org/officeDocument/2006/relationships/image" Target="media/image23.png"/><Relationship Id="rId42" Type="http://schemas.openxmlformats.org/officeDocument/2006/relationships/image" Target="media/image27.png"/><Relationship Id="rId47" Type="http://schemas.openxmlformats.org/officeDocument/2006/relationships/chart" Target="charts/chart5.xml"/><Relationship Id="rId50" Type="http://schemas.openxmlformats.org/officeDocument/2006/relationships/hyperlink" Target="https://www.researchgate.net/journal/International-Journal-of-Applied-Engineering-Research-0973-4562" TargetMode="External"/><Relationship Id="rId55" Type="http://schemas.openxmlformats.org/officeDocument/2006/relationships/header" Target="header3.xml"/><Relationship Id="rId7" Type="http://schemas.openxmlformats.org/officeDocument/2006/relationships/endnotes" Target="endnotes.xml"/><Relationship Id="rId12" Type="http://schemas.openxmlformats.org/officeDocument/2006/relationships/footer" Target="footer2.xml"/><Relationship Id="rId17" Type="http://schemas.openxmlformats.org/officeDocument/2006/relationships/image" Target="media/image7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footer" Target="footer3.xml"/><Relationship Id="rId46" Type="http://schemas.openxmlformats.org/officeDocument/2006/relationships/image" Target="media/image29.png"/><Relationship Id="rId2" Type="http://schemas.openxmlformats.org/officeDocument/2006/relationships/numbering" Target="numbering.xml"/><Relationship Id="rId16" Type="http://schemas.openxmlformats.org/officeDocument/2006/relationships/image" Target="media/image6.jpeg"/><Relationship Id="rId20" Type="http://schemas.openxmlformats.org/officeDocument/2006/relationships/image" Target="media/image10.png"/><Relationship Id="rId29" Type="http://schemas.openxmlformats.org/officeDocument/2006/relationships/image" Target="media/image18.png"/><Relationship Id="rId41" Type="http://schemas.openxmlformats.org/officeDocument/2006/relationships/image" Target="media/image26.png"/><Relationship Id="rId54" Type="http://schemas.openxmlformats.org/officeDocument/2006/relationships/hyperlink" Target="https://create.arduino.cc/projecthub/pibots555/how-to-connect-dht11-sensor-with-arduino-uno-f4d239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1.xm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header" Target="header2.xml"/><Relationship Id="rId40" Type="http://schemas.openxmlformats.org/officeDocument/2006/relationships/chart" Target="charts/chart2.xml"/><Relationship Id="rId45" Type="http://schemas.openxmlformats.org/officeDocument/2006/relationships/image" Target="media/image28.png"/><Relationship Id="rId53" Type="http://schemas.openxmlformats.org/officeDocument/2006/relationships/hyperlink" Target="https://create.arduino.cc/projecthub/pibots555" TargetMode="External"/><Relationship Id="rId58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hyperlink" Target="https://www.researchgate.net/profile/Jeevalakshmi-Digavinti" TargetMode="External"/><Relationship Id="rId57" Type="http://schemas.openxmlformats.org/officeDocument/2006/relationships/fontTable" Target="fontTable.xml"/><Relationship Id="rId10" Type="http://schemas.openxmlformats.org/officeDocument/2006/relationships/footer" Target="footer1.xml"/><Relationship Id="rId19" Type="http://schemas.openxmlformats.org/officeDocument/2006/relationships/image" Target="media/image9.png"/><Relationship Id="rId31" Type="http://schemas.openxmlformats.org/officeDocument/2006/relationships/image" Target="media/image20.png"/><Relationship Id="rId44" Type="http://schemas.openxmlformats.org/officeDocument/2006/relationships/chart" Target="charts/chart4.xml"/><Relationship Id="rId52" Type="http://schemas.openxmlformats.org/officeDocument/2006/relationships/hyperlink" Target="https://www.farnell.com/datasheets/1682209.pdf)\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4.png"/><Relationship Id="rId22" Type="http://schemas.openxmlformats.org/officeDocument/2006/relationships/hyperlink" Target="https://landsat.usgs.gov/landsat_acq?fbclid=IwAR2D0zBLXeL6K8nc3KkmsB1G9YPJ69w3s9Eh3xwhdAteUQfL-MlKRT7FAl8" TargetMode="External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chart" Target="charts/chart3.xml"/><Relationship Id="rId48" Type="http://schemas.openxmlformats.org/officeDocument/2006/relationships/chart" Target="charts/chart6.xml"/><Relationship Id="rId56" Type="http://schemas.openxmlformats.org/officeDocument/2006/relationships/footer" Target="footer4.xml"/><Relationship Id="rId8" Type="http://schemas.openxmlformats.org/officeDocument/2006/relationships/image" Target="media/image1.png"/><Relationship Id="rId51" Type="http://schemas.openxmlformats.org/officeDocument/2006/relationships/hyperlink" Target="https://www.usgs.gov/publications/landsat-8-thermal-infrared-sensor-scene-select-mechanism-open-loop-operations" TargetMode="External"/><Relationship Id="rId3" Type="http://schemas.openxmlformats.org/officeDocument/2006/relationships/styles" Target="styles.xml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oleObject" Target="https://unsacrs-my.sharepoint.com/personal/batanovic_ra69_2019_uns_ac_rs/Documents/Book1.xlsx" TargetMode="External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oleObject" Target="https://unsacrs-my.sharepoint.com/personal/batanovic_ra69_2019_uns_ac_rs/Documents/Book1.xlsx" TargetMode="External"/><Relationship Id="rId2" Type="http://schemas.microsoft.com/office/2011/relationships/chartColorStyle" Target="colors2.xml"/><Relationship Id="rId1" Type="http://schemas.microsoft.com/office/2011/relationships/chartStyle" Target="style2.xml"/></Relationships>
</file>

<file path=word/charts/_rels/chart3.xml.rels><?xml version="1.0" encoding="UTF-8" standalone="yes"?>
<Relationships xmlns="http://schemas.openxmlformats.org/package/2006/relationships"><Relationship Id="rId3" Type="http://schemas.openxmlformats.org/officeDocument/2006/relationships/oleObject" Target="https://unsacrs-my.sharepoint.com/personal/batanovic_ra69_2019_uns_ac_rs/Documents/Book1.xlsx" TargetMode="External"/><Relationship Id="rId2" Type="http://schemas.microsoft.com/office/2011/relationships/chartColorStyle" Target="colors3.xml"/><Relationship Id="rId1" Type="http://schemas.microsoft.com/office/2011/relationships/chartStyle" Target="style3.xml"/></Relationships>
</file>

<file path=word/charts/_rels/chart4.xml.rels><?xml version="1.0" encoding="UTF-8" standalone="yes"?>
<Relationships xmlns="http://schemas.openxmlformats.org/package/2006/relationships"><Relationship Id="rId3" Type="http://schemas.openxmlformats.org/officeDocument/2006/relationships/oleObject" Target="https://unsacrs-my.sharepoint.com/personal/batanovic_ra69_2019_uns_ac_rs/Documents/Book1.xlsx" TargetMode="External"/><Relationship Id="rId2" Type="http://schemas.microsoft.com/office/2011/relationships/chartColorStyle" Target="colors4.xml"/><Relationship Id="rId1" Type="http://schemas.microsoft.com/office/2011/relationships/chartStyle" Target="style4.xml"/></Relationships>
</file>

<file path=word/charts/_rels/chart5.xml.rels><?xml version="1.0" encoding="UTF-8" standalone="yes"?>
<Relationships xmlns="http://schemas.openxmlformats.org/package/2006/relationships"><Relationship Id="rId3" Type="http://schemas.openxmlformats.org/officeDocument/2006/relationships/oleObject" Target="https://unsacrs-my.sharepoint.com/personal/batanovic_ra69_2019_uns_ac_rs/Documents/Book1.xlsx" TargetMode="External"/><Relationship Id="rId2" Type="http://schemas.microsoft.com/office/2011/relationships/chartColorStyle" Target="colors5.xml"/><Relationship Id="rId1" Type="http://schemas.microsoft.com/office/2011/relationships/chartStyle" Target="style5.xml"/></Relationships>
</file>

<file path=word/charts/_rels/chart6.xml.rels><?xml version="1.0" encoding="UTF-8" standalone="yes"?>
<Relationships xmlns="http://schemas.openxmlformats.org/package/2006/relationships"><Relationship Id="rId3" Type="http://schemas.openxmlformats.org/officeDocument/2006/relationships/oleObject" Target="https://unsacrs-my.sharepoint.com/personal/batanovic_ra69_2019_uns_ac_rs/Documents/Book1.xlsx" TargetMode="External"/><Relationship Id="rId2" Type="http://schemas.microsoft.com/office/2011/relationships/chartColorStyle" Target="colors6.xml"/><Relationship Id="rId1" Type="http://schemas.microsoft.com/office/2011/relationships/chartStyle" Target="style6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 algn="r">
              <a:defRPr sz="1600" b="0" i="0" u="none" strike="noStrike" kern="1200" cap="none" spc="50" normalizeH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j-lt"/>
                <a:ea typeface="+mj-ea"/>
                <a:cs typeface="+mj-cs"/>
              </a:defRPr>
            </a:pPr>
            <a:r>
              <a:rPr lang="sr-Cyrl-RS" sz="1400"/>
              <a:t>ПОРЕЂЕЊЕ ТЕМПЕРАТУРЕ ВАЗДУХА И ТЕМПЕРАТУРЕ ПОВРШИНЕ </a:t>
            </a:r>
            <a:endParaRPr lang="sr-Latn-RS" sz="1400"/>
          </a:p>
          <a:p>
            <a:pPr algn="r">
              <a:defRPr/>
            </a:pPr>
            <a:r>
              <a:rPr lang="sr-Cyrl-RS" sz="1400"/>
              <a:t>ЗЕМЉЕ ГРАДА НОВОГ САДА</a:t>
            </a:r>
          </a:p>
          <a:p>
            <a:pPr algn="r">
              <a:defRPr/>
            </a:pPr>
            <a:endParaRPr lang="sr-Latn-RS"/>
          </a:p>
        </c:rich>
      </c:tx>
      <c:layout>
        <c:manualLayout>
          <c:xMode val="edge"/>
          <c:yMode val="edge"/>
          <c:x val="0.31203399122807018"/>
          <c:y val="6.4201372418809091E-2"/>
        </c:manualLayout>
      </c:layout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 algn="r">
            <a:defRPr sz="1600" b="0" i="0" u="none" strike="noStrike" kern="1200" cap="none" spc="50" normalizeH="0" baseline="0">
              <a:solidFill>
                <a:schemeClr val="tx1">
                  <a:lumMod val="65000"/>
                  <a:lumOff val="35000"/>
                </a:schemeClr>
              </a:solidFill>
              <a:latin typeface="+mj-lt"/>
              <a:ea typeface="+mj-ea"/>
              <a:cs typeface="+mj-cs"/>
            </a:defRPr>
          </a:pPr>
          <a:endParaRPr lang="sr-Latn-RS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Sheet1!$B$13</c:f>
              <c:strCache>
                <c:ptCount val="1"/>
                <c:pt idx="0">
                  <c:v>ГРАД</c:v>
                </c:pt>
              </c:strCache>
            </c:strRef>
          </c:tx>
          <c:spPr>
            <a:solidFill>
              <a:schemeClr val="accent1">
                <a:alpha val="70000"/>
              </a:schemeClr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sr-Latn-RS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</a:ln>
                    <a:effectLst/>
                  </c:spPr>
                </c15:leaderLines>
              </c:ext>
            </c:extLst>
          </c:dLbls>
          <c:cat>
            <c:strRef>
              <c:f>Sheet1!$A$14:$A$19</c:f>
              <c:strCache>
                <c:ptCount val="6"/>
                <c:pt idx="0">
                  <c:v>16.7.</c:v>
                </c:pt>
                <c:pt idx="1">
                  <c:v>24.7.</c:v>
                </c:pt>
                <c:pt idx="2">
                  <c:v>1.8.</c:v>
                </c:pt>
                <c:pt idx="3">
                  <c:v>9.8.</c:v>
                </c:pt>
                <c:pt idx="4">
                  <c:v>17.8.</c:v>
                </c:pt>
                <c:pt idx="5">
                  <c:v>25.8.</c:v>
                </c:pt>
              </c:strCache>
            </c:strRef>
          </c:cat>
          <c:val>
            <c:numRef>
              <c:f>Sheet1!$B$14:$B$19</c:f>
              <c:numCache>
                <c:formatCode>General</c:formatCode>
                <c:ptCount val="6"/>
                <c:pt idx="0">
                  <c:v>33.4</c:v>
                </c:pt>
                <c:pt idx="1">
                  <c:v>32.5</c:v>
                </c:pt>
                <c:pt idx="2">
                  <c:v>34.4</c:v>
                </c:pt>
                <c:pt idx="3">
                  <c:v>26.5</c:v>
                </c:pt>
                <c:pt idx="4">
                  <c:v>30.5</c:v>
                </c:pt>
                <c:pt idx="5">
                  <c:v>29.9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4400-465F-A4C3-63A0EFBCE865}"/>
            </c:ext>
          </c:extLst>
        </c:ser>
        <c:ser>
          <c:idx val="1"/>
          <c:order val="1"/>
          <c:tx>
            <c:strRef>
              <c:f>Sheet1!$C$13</c:f>
              <c:strCache>
                <c:ptCount val="1"/>
                <c:pt idx="0">
                  <c:v>LANDSAT 8-9</c:v>
                </c:pt>
              </c:strCache>
            </c:strRef>
          </c:tx>
          <c:spPr>
            <a:solidFill>
              <a:schemeClr val="accent2">
                <a:alpha val="70000"/>
              </a:schemeClr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sr-Latn-RS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</a:ln>
                    <a:effectLst/>
                  </c:spPr>
                </c15:leaderLines>
              </c:ext>
            </c:extLst>
          </c:dLbls>
          <c:cat>
            <c:strRef>
              <c:f>Sheet1!$A$14:$A$19</c:f>
              <c:strCache>
                <c:ptCount val="6"/>
                <c:pt idx="0">
                  <c:v>16.7.</c:v>
                </c:pt>
                <c:pt idx="1">
                  <c:v>24.7.</c:v>
                </c:pt>
                <c:pt idx="2">
                  <c:v>1.8.</c:v>
                </c:pt>
                <c:pt idx="3">
                  <c:v>9.8.</c:v>
                </c:pt>
                <c:pt idx="4">
                  <c:v>17.8.</c:v>
                </c:pt>
                <c:pt idx="5">
                  <c:v>25.8.</c:v>
                </c:pt>
              </c:strCache>
            </c:strRef>
          </c:cat>
          <c:val>
            <c:numRef>
              <c:f>Sheet1!$C$14:$C$19</c:f>
              <c:numCache>
                <c:formatCode>#,##0</c:formatCode>
                <c:ptCount val="6"/>
                <c:pt idx="0">
                  <c:v>24.15</c:v>
                </c:pt>
                <c:pt idx="1">
                  <c:v>21.27</c:v>
                </c:pt>
                <c:pt idx="2" formatCode="0.00">
                  <c:v>30.44</c:v>
                </c:pt>
                <c:pt idx="3" formatCode="0.0">
                  <c:v>-3.15</c:v>
                </c:pt>
                <c:pt idx="4" formatCode="General">
                  <c:v>29.82</c:v>
                </c:pt>
                <c:pt idx="5" formatCode="General">
                  <c:v>22.69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4400-465F-A4C3-63A0EFBCE865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80"/>
        <c:overlap val="25"/>
        <c:axId val="474525552"/>
        <c:axId val="474527520"/>
      </c:barChart>
      <c:catAx>
        <c:axId val="474525552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1587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cap="none" spc="20" normalizeH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sr-Latn-RS"/>
          </a:p>
        </c:txPr>
        <c:crossAx val="474527520"/>
        <c:crosses val="autoZero"/>
        <c:auto val="1"/>
        <c:lblAlgn val="ctr"/>
        <c:lblOffset val="100"/>
        <c:noMultiLvlLbl val="0"/>
      </c:catAx>
      <c:valAx>
        <c:axId val="474527520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5000"/>
                  <a:lumOff val="9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spc="2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sr-Latn-RS"/>
          </a:p>
        </c:txPr>
        <c:crossAx val="474525552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layout>
        <c:manualLayout>
          <c:xMode val="edge"/>
          <c:yMode val="edge"/>
          <c:x val="6.0099956255468052E-2"/>
          <c:y val="0.27372630504520273"/>
          <c:w val="0.28708320382649538"/>
          <c:h val="6.6819481953682758E-2"/>
        </c:manualLayout>
      </c:layout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sr-Latn-RS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lt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sr-Latn-RS"/>
    </a:p>
  </c:txPr>
  <c:externalData r:id="rId3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 algn="r">
              <a:defRPr sz="1600" b="0" i="0" u="none" strike="noStrike" kern="1200" cap="none" spc="50" normalizeH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j-lt"/>
                <a:ea typeface="+mj-ea"/>
                <a:cs typeface="+mj-cs"/>
              </a:defRPr>
            </a:pPr>
            <a:r>
              <a:rPr lang="sr-Cyrl-RS" sz="1400"/>
              <a:t>ПОРЕЂЕЊЕ ТЕМПЕРАТУРЕ ВАЗДУХА И ТЕМПЕРАТУРЕ ПОВРШИНЕ </a:t>
            </a:r>
          </a:p>
          <a:p>
            <a:pPr algn="r">
              <a:defRPr/>
            </a:pPr>
            <a:r>
              <a:rPr lang="sr-Cyrl-RS" sz="1400"/>
              <a:t>ЗЕМЉЕ СЕЛА РИБАРИ</a:t>
            </a:r>
          </a:p>
          <a:p>
            <a:pPr algn="r">
              <a:defRPr/>
            </a:pPr>
            <a:endParaRPr lang="sr-Latn-RS" sz="1400"/>
          </a:p>
        </c:rich>
      </c:tx>
      <c:layout>
        <c:manualLayout>
          <c:xMode val="edge"/>
          <c:yMode val="edge"/>
          <c:x val="0.31098360655737706"/>
          <c:y val="6.967313828418506E-2"/>
        </c:manualLayout>
      </c:layout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 algn="r">
            <a:defRPr sz="1600" b="0" i="0" u="none" strike="noStrike" kern="1200" cap="none" spc="50" normalizeH="0" baseline="0">
              <a:solidFill>
                <a:schemeClr val="tx1">
                  <a:lumMod val="65000"/>
                  <a:lumOff val="35000"/>
                </a:schemeClr>
              </a:solidFill>
              <a:latin typeface="+mj-lt"/>
              <a:ea typeface="+mj-ea"/>
              <a:cs typeface="+mj-cs"/>
            </a:defRPr>
          </a:pPr>
          <a:endParaRPr lang="sr-Latn-RS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СЕЛО</c:v>
                </c:pt>
              </c:strCache>
            </c:strRef>
          </c:tx>
          <c:spPr>
            <a:solidFill>
              <a:schemeClr val="accent1">
                <a:alpha val="70000"/>
              </a:schemeClr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sr-Latn-RS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</a:ln>
                    <a:effectLst/>
                  </c:spPr>
                </c15:leaderLines>
              </c:ext>
            </c:extLst>
          </c:dLbls>
          <c:cat>
            <c:strRef>
              <c:f>Sheet1!$A$2:$A$7</c:f>
              <c:strCache>
                <c:ptCount val="6"/>
                <c:pt idx="0">
                  <c:v>16.7.</c:v>
                </c:pt>
                <c:pt idx="1">
                  <c:v>24.7.</c:v>
                </c:pt>
                <c:pt idx="2">
                  <c:v>1.8.</c:v>
                </c:pt>
                <c:pt idx="3">
                  <c:v>9.8.</c:v>
                </c:pt>
                <c:pt idx="4">
                  <c:v>17.8.</c:v>
                </c:pt>
                <c:pt idx="5">
                  <c:v>25.8.</c:v>
                </c:pt>
              </c:strCache>
            </c:strRef>
          </c:cat>
          <c:val>
            <c:numRef>
              <c:f>Sheet1!$B$2:$B$7</c:f>
              <c:numCache>
                <c:formatCode>General</c:formatCode>
                <c:ptCount val="6"/>
                <c:pt idx="0">
                  <c:v>27</c:v>
                </c:pt>
                <c:pt idx="1">
                  <c:v>31.47</c:v>
                </c:pt>
                <c:pt idx="2">
                  <c:v>28.78</c:v>
                </c:pt>
                <c:pt idx="3">
                  <c:v>24.15</c:v>
                </c:pt>
                <c:pt idx="4">
                  <c:v>30.11</c:v>
                </c:pt>
                <c:pt idx="5">
                  <c:v>30.5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CD3F-4387-8750-B9E7C12BD034}"/>
            </c:ext>
          </c:extLst>
        </c:ser>
        <c:ser>
          <c:idx val="1"/>
          <c:order val="1"/>
          <c:tx>
            <c:strRef>
              <c:f>Sheet1!$C$1</c:f>
              <c:strCache>
                <c:ptCount val="1"/>
                <c:pt idx="0">
                  <c:v>LANDSAT 8-9</c:v>
                </c:pt>
              </c:strCache>
            </c:strRef>
          </c:tx>
          <c:spPr>
            <a:solidFill>
              <a:schemeClr val="accent3">
                <a:alpha val="70000"/>
              </a:schemeClr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sr-Latn-RS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</a:ln>
                    <a:effectLst/>
                  </c:spPr>
                </c15:leaderLines>
              </c:ext>
            </c:extLst>
          </c:dLbls>
          <c:cat>
            <c:strRef>
              <c:f>Sheet1!$A$2:$A$7</c:f>
              <c:strCache>
                <c:ptCount val="6"/>
                <c:pt idx="0">
                  <c:v>16.7.</c:v>
                </c:pt>
                <c:pt idx="1">
                  <c:v>24.7.</c:v>
                </c:pt>
                <c:pt idx="2">
                  <c:v>1.8.</c:v>
                </c:pt>
                <c:pt idx="3">
                  <c:v>9.8.</c:v>
                </c:pt>
                <c:pt idx="4">
                  <c:v>17.8.</c:v>
                </c:pt>
                <c:pt idx="5">
                  <c:v>25.8.</c:v>
                </c:pt>
              </c:strCache>
            </c:strRef>
          </c:cat>
          <c:val>
            <c:numRef>
              <c:f>Sheet1!$C$2:$C$7</c:f>
              <c:numCache>
                <c:formatCode>#,##0</c:formatCode>
                <c:ptCount val="6"/>
                <c:pt idx="0">
                  <c:v>11</c:v>
                </c:pt>
                <c:pt idx="1">
                  <c:v>20.84</c:v>
                </c:pt>
                <c:pt idx="2" formatCode="General">
                  <c:v>29.8</c:v>
                </c:pt>
                <c:pt idx="3" formatCode="General">
                  <c:v>4.3899999999999997</c:v>
                </c:pt>
                <c:pt idx="4" formatCode="General">
                  <c:v>29.99</c:v>
                </c:pt>
                <c:pt idx="5" formatCode="General">
                  <c:v>21.61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CD3F-4387-8750-B9E7C12BD034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80"/>
        <c:overlap val="25"/>
        <c:axId val="611211392"/>
        <c:axId val="611211720"/>
      </c:barChart>
      <c:catAx>
        <c:axId val="611211392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1587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cap="none" spc="20" normalizeH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sr-Latn-RS"/>
          </a:p>
        </c:txPr>
        <c:crossAx val="611211720"/>
        <c:crosses val="autoZero"/>
        <c:auto val="1"/>
        <c:lblAlgn val="ctr"/>
        <c:lblOffset val="100"/>
        <c:noMultiLvlLbl val="0"/>
      </c:catAx>
      <c:valAx>
        <c:axId val="611211720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5000"/>
                  <a:lumOff val="9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spc="2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sr-Latn-RS"/>
          </a:p>
        </c:txPr>
        <c:crossAx val="611211392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layout>
        <c:manualLayout>
          <c:xMode val="edge"/>
          <c:yMode val="edge"/>
          <c:x val="6.2718471666451531E-2"/>
          <c:y val="0.233584864391951"/>
          <c:w val="0.2898633879781421"/>
          <c:h val="6.7949517092166262E-2"/>
        </c:manualLayout>
      </c:layout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sr-Latn-RS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lt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sr-Latn-RS"/>
    </a:p>
  </c:txPr>
  <c:externalData r:id="rId3">
    <c:autoUpdate val="0"/>
  </c:externalData>
</c:chartSpace>
</file>

<file path=word/charts/chart3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/>
      <c:lineChart>
        <c:grouping val="standard"/>
        <c:varyColors val="0"/>
        <c:ser>
          <c:idx val="0"/>
          <c:order val="0"/>
          <c:tx>
            <c:strRef>
              <c:f>Sheet1!$B$13</c:f>
              <c:strCache>
                <c:ptCount val="1"/>
                <c:pt idx="0">
                  <c:v>ГРАД</c:v>
                </c:pt>
              </c:strCache>
            </c:strRef>
          </c:tx>
          <c:spPr>
            <a:ln w="22225" cap="rnd" cmpd="sng" algn="ctr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strRef>
              <c:f>Sheet1!$A$14:$A$19</c:f>
              <c:strCache>
                <c:ptCount val="6"/>
                <c:pt idx="0">
                  <c:v>16.7.</c:v>
                </c:pt>
                <c:pt idx="1">
                  <c:v>24.7.</c:v>
                </c:pt>
                <c:pt idx="2">
                  <c:v>1.8.</c:v>
                </c:pt>
                <c:pt idx="3">
                  <c:v>9.8.</c:v>
                </c:pt>
                <c:pt idx="4">
                  <c:v>17.8.</c:v>
                </c:pt>
                <c:pt idx="5">
                  <c:v>25.8.</c:v>
                </c:pt>
              </c:strCache>
            </c:strRef>
          </c:cat>
          <c:val>
            <c:numRef>
              <c:f>Sheet1!$B$14:$B$19</c:f>
              <c:numCache>
                <c:formatCode>General</c:formatCode>
                <c:ptCount val="6"/>
                <c:pt idx="0">
                  <c:v>33.4</c:v>
                </c:pt>
                <c:pt idx="1">
                  <c:v>32.5</c:v>
                </c:pt>
                <c:pt idx="2">
                  <c:v>34.4</c:v>
                </c:pt>
                <c:pt idx="3">
                  <c:v>26.5</c:v>
                </c:pt>
                <c:pt idx="4">
                  <c:v>30.5</c:v>
                </c:pt>
                <c:pt idx="5">
                  <c:v>29.9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56C0-42D3-8A08-360B92E8F1DE}"/>
            </c:ext>
          </c:extLst>
        </c:ser>
        <c:ser>
          <c:idx val="1"/>
          <c:order val="1"/>
          <c:tx>
            <c:strRef>
              <c:f>Sheet1!$C$13</c:f>
              <c:strCache>
                <c:ptCount val="1"/>
                <c:pt idx="0">
                  <c:v>LANDSAT 8-9</c:v>
                </c:pt>
              </c:strCache>
            </c:strRef>
          </c:tx>
          <c:spPr>
            <a:ln w="22225" cap="rnd" cmpd="sng" algn="ctr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cat>
            <c:strRef>
              <c:f>Sheet1!$A$14:$A$19</c:f>
              <c:strCache>
                <c:ptCount val="6"/>
                <c:pt idx="0">
                  <c:v>16.7.</c:v>
                </c:pt>
                <c:pt idx="1">
                  <c:v>24.7.</c:v>
                </c:pt>
                <c:pt idx="2">
                  <c:v>1.8.</c:v>
                </c:pt>
                <c:pt idx="3">
                  <c:v>9.8.</c:v>
                </c:pt>
                <c:pt idx="4">
                  <c:v>17.8.</c:v>
                </c:pt>
                <c:pt idx="5">
                  <c:v>25.8.</c:v>
                </c:pt>
              </c:strCache>
            </c:strRef>
          </c:cat>
          <c:val>
            <c:numRef>
              <c:f>Sheet1!$C$14:$C$19</c:f>
              <c:numCache>
                <c:formatCode>#,##0</c:formatCode>
                <c:ptCount val="6"/>
                <c:pt idx="0">
                  <c:v>24.15</c:v>
                </c:pt>
                <c:pt idx="1">
                  <c:v>21.27</c:v>
                </c:pt>
                <c:pt idx="2" formatCode="0.00">
                  <c:v>30.44</c:v>
                </c:pt>
                <c:pt idx="3" formatCode="0.0">
                  <c:v>-3.15</c:v>
                </c:pt>
                <c:pt idx="4" formatCode="General">
                  <c:v>29.82</c:v>
                </c:pt>
                <c:pt idx="5" formatCode="General">
                  <c:v>22.69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56C0-42D3-8A08-360B92E8F1DE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dropLines>
          <c:spPr>
            <a:ln w="9525" cap="flat" cmpd="sng" algn="ctr">
              <a:solidFill>
                <a:schemeClr val="dk1">
                  <a:lumMod val="35000"/>
                  <a:lumOff val="65000"/>
                  <a:alpha val="33000"/>
                </a:schemeClr>
              </a:solidFill>
              <a:round/>
            </a:ln>
            <a:effectLst/>
          </c:spPr>
        </c:dropLines>
        <c:smooth val="0"/>
        <c:axId val="631991824"/>
        <c:axId val="631986904"/>
      </c:lineChart>
      <c:catAx>
        <c:axId val="631991824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dk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spc="20" baseline="0">
                <a:solidFill>
                  <a:schemeClr val="dk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sr-Latn-RS"/>
          </a:p>
        </c:txPr>
        <c:crossAx val="631986904"/>
        <c:crosses val="autoZero"/>
        <c:auto val="1"/>
        <c:lblAlgn val="ctr"/>
        <c:lblOffset val="100"/>
        <c:noMultiLvlLbl val="0"/>
      </c:catAx>
      <c:valAx>
        <c:axId val="631986904"/>
        <c:scaling>
          <c:orientation val="minMax"/>
        </c:scaling>
        <c:delete val="0"/>
        <c:axPos val="l"/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spc="20" baseline="0">
                <a:solidFill>
                  <a:schemeClr val="dk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sr-Latn-RS"/>
          </a:p>
        </c:txPr>
        <c:crossAx val="631991824"/>
        <c:crosses val="autoZero"/>
        <c:crossBetween val="between"/>
      </c:valAx>
      <c:spPr>
        <a:gradFill>
          <a:gsLst>
            <a:gs pos="100000">
              <a:schemeClr val="lt1">
                <a:lumMod val="95000"/>
              </a:schemeClr>
            </a:gs>
            <a:gs pos="0">
              <a:schemeClr val="lt1"/>
            </a:gs>
          </a:gsLst>
          <a:lin ang="5400000" scaled="0"/>
        </a:gradFill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dk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sr-Latn-RS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lt1"/>
    </a:solidFill>
    <a:ln w="9525" cap="flat" cmpd="sng" algn="ctr">
      <a:solidFill>
        <a:schemeClr val="dk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sr-Latn-RS"/>
    </a:p>
  </c:txPr>
  <c:externalData r:id="rId3">
    <c:autoUpdate val="0"/>
  </c:externalData>
</c:chartSpace>
</file>

<file path=word/charts/chart4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>
        <c:manualLayout>
          <c:layoutTarget val="inner"/>
          <c:xMode val="edge"/>
          <c:yMode val="edge"/>
          <c:x val="0.13708966611731674"/>
          <c:y val="3.8142497812773402E-2"/>
          <c:w val="0.86291033388268323"/>
          <c:h val="0.60365704286964128"/>
        </c:manualLayout>
      </c:layout>
      <c:lineChart>
        <c:grouping val="standar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СЕЛО</c:v>
                </c:pt>
              </c:strCache>
            </c:strRef>
          </c:tx>
          <c:spPr>
            <a:ln w="22225" cap="rnd" cmpd="sng" algn="ctr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strRef>
              <c:f>Sheet1!$A$2:$A$7</c:f>
              <c:strCache>
                <c:ptCount val="6"/>
                <c:pt idx="0">
                  <c:v>16.7.</c:v>
                </c:pt>
                <c:pt idx="1">
                  <c:v>24.7.</c:v>
                </c:pt>
                <c:pt idx="2">
                  <c:v>1.8.</c:v>
                </c:pt>
                <c:pt idx="3">
                  <c:v>9.8.</c:v>
                </c:pt>
                <c:pt idx="4">
                  <c:v>17.8.</c:v>
                </c:pt>
                <c:pt idx="5">
                  <c:v>25.8.</c:v>
                </c:pt>
              </c:strCache>
            </c:strRef>
          </c:cat>
          <c:val>
            <c:numRef>
              <c:f>Sheet1!$B$2:$B$7</c:f>
              <c:numCache>
                <c:formatCode>General</c:formatCode>
                <c:ptCount val="6"/>
                <c:pt idx="0">
                  <c:v>27</c:v>
                </c:pt>
                <c:pt idx="1">
                  <c:v>31.47</c:v>
                </c:pt>
                <c:pt idx="2">
                  <c:v>28.78</c:v>
                </c:pt>
                <c:pt idx="3">
                  <c:v>24.15</c:v>
                </c:pt>
                <c:pt idx="4">
                  <c:v>30.11</c:v>
                </c:pt>
                <c:pt idx="5">
                  <c:v>30.5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6C5F-46AD-BBD0-6E77CDCBC2EC}"/>
            </c:ext>
          </c:extLst>
        </c:ser>
        <c:ser>
          <c:idx val="1"/>
          <c:order val="1"/>
          <c:tx>
            <c:strRef>
              <c:f>Sheet1!$C$1</c:f>
              <c:strCache>
                <c:ptCount val="1"/>
                <c:pt idx="0">
                  <c:v>LANDSAT 8-9</c:v>
                </c:pt>
              </c:strCache>
            </c:strRef>
          </c:tx>
          <c:spPr>
            <a:ln w="22225" cap="rnd" cmpd="sng" algn="ctr">
              <a:solidFill>
                <a:schemeClr val="accent3"/>
              </a:solidFill>
              <a:round/>
            </a:ln>
            <a:effectLst/>
          </c:spPr>
          <c:marker>
            <c:symbol val="none"/>
          </c:marker>
          <c:cat>
            <c:strRef>
              <c:f>Sheet1!$A$2:$A$7</c:f>
              <c:strCache>
                <c:ptCount val="6"/>
                <c:pt idx="0">
                  <c:v>16.7.</c:v>
                </c:pt>
                <c:pt idx="1">
                  <c:v>24.7.</c:v>
                </c:pt>
                <c:pt idx="2">
                  <c:v>1.8.</c:v>
                </c:pt>
                <c:pt idx="3">
                  <c:v>9.8.</c:v>
                </c:pt>
                <c:pt idx="4">
                  <c:v>17.8.</c:v>
                </c:pt>
                <c:pt idx="5">
                  <c:v>25.8.</c:v>
                </c:pt>
              </c:strCache>
            </c:strRef>
          </c:cat>
          <c:val>
            <c:numRef>
              <c:f>Sheet1!$C$2:$C$7</c:f>
              <c:numCache>
                <c:formatCode>#,##0</c:formatCode>
                <c:ptCount val="6"/>
                <c:pt idx="0">
                  <c:v>11</c:v>
                </c:pt>
                <c:pt idx="1">
                  <c:v>20.84</c:v>
                </c:pt>
                <c:pt idx="2" formatCode="General">
                  <c:v>29.8</c:v>
                </c:pt>
                <c:pt idx="3" formatCode="General">
                  <c:v>4.3899999999999997</c:v>
                </c:pt>
                <c:pt idx="4" formatCode="General">
                  <c:v>29.99</c:v>
                </c:pt>
                <c:pt idx="5" formatCode="General">
                  <c:v>21.61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6C5F-46AD-BBD0-6E77CDCBC2EC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dropLines>
          <c:spPr>
            <a:ln w="9525" cap="flat" cmpd="sng" algn="ctr">
              <a:solidFill>
                <a:schemeClr val="dk1">
                  <a:lumMod val="35000"/>
                  <a:lumOff val="65000"/>
                  <a:alpha val="33000"/>
                </a:schemeClr>
              </a:solidFill>
              <a:round/>
            </a:ln>
            <a:effectLst/>
          </c:spPr>
        </c:dropLines>
        <c:smooth val="0"/>
        <c:axId val="625964512"/>
        <c:axId val="625973696"/>
      </c:lineChart>
      <c:catAx>
        <c:axId val="625964512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dk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spc="20" baseline="0">
                <a:solidFill>
                  <a:schemeClr val="dk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sr-Latn-RS"/>
          </a:p>
        </c:txPr>
        <c:crossAx val="625973696"/>
        <c:crosses val="autoZero"/>
        <c:auto val="1"/>
        <c:lblAlgn val="ctr"/>
        <c:lblOffset val="100"/>
        <c:noMultiLvlLbl val="0"/>
      </c:catAx>
      <c:valAx>
        <c:axId val="625973696"/>
        <c:scaling>
          <c:orientation val="minMax"/>
        </c:scaling>
        <c:delete val="0"/>
        <c:axPos val="l"/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spc="20" baseline="0">
                <a:solidFill>
                  <a:schemeClr val="dk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sr-Latn-RS"/>
          </a:p>
        </c:txPr>
        <c:crossAx val="625964512"/>
        <c:crosses val="autoZero"/>
        <c:crossBetween val="between"/>
      </c:valAx>
      <c:spPr>
        <a:gradFill>
          <a:gsLst>
            <a:gs pos="100000">
              <a:schemeClr val="lt1">
                <a:lumMod val="95000"/>
              </a:schemeClr>
            </a:gs>
            <a:gs pos="0">
              <a:schemeClr val="lt1"/>
            </a:gs>
          </a:gsLst>
          <a:lin ang="5400000" scaled="0"/>
        </a:gradFill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dk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sr-Latn-RS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lt1"/>
    </a:solidFill>
    <a:ln w="9525" cap="flat" cmpd="sng" algn="ctr">
      <a:solidFill>
        <a:schemeClr val="dk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sr-Latn-RS"/>
    </a:p>
  </c:txPr>
  <c:externalData r:id="rId3">
    <c:autoUpdate val="0"/>
  </c:externalData>
</c:chartSpace>
</file>

<file path=word/charts/chart5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 algn="ctr">
              <a:defRPr sz="1600" b="1" i="0" u="none" strike="noStrike" kern="1200" cap="all" spc="120" normalizeH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sr-Cyrl-RS" sz="1000"/>
              <a:t>ПОРЕЂЕЊЕ ТЕМПЕРАТУРЕ ВАЗДУХА И ТЕМПЕРАТУРЕ ПОВРШИНЕ </a:t>
            </a:r>
            <a:endParaRPr lang="sr-Latn-RS" sz="1000"/>
          </a:p>
          <a:p>
            <a:pPr algn="ctr">
              <a:defRPr/>
            </a:pPr>
            <a:r>
              <a:rPr lang="sr-Cyrl-RS" sz="1000"/>
              <a:t>ЗЕМЉЕ СЕЛА РИБАРИ</a:t>
            </a:r>
            <a:endParaRPr lang="sr-Latn-RS" sz="1000"/>
          </a:p>
        </c:rich>
      </c:tx>
      <c:layout>
        <c:manualLayout>
          <c:xMode val="edge"/>
          <c:yMode val="edge"/>
          <c:x val="0.14029346683777205"/>
          <c:y val="0"/>
        </c:manualLayout>
      </c:layout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 algn="ctr">
            <a:defRPr sz="1600" b="1" i="0" u="none" strike="noStrike" kern="1200" cap="all" spc="120" normalizeH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sr-Latn-RS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Sheet1!$B$52</c:f>
              <c:strCache>
                <c:ptCount val="1"/>
                <c:pt idx="0">
                  <c:v>СЕЛО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-5400000" spcFirstLastPara="1" vertOverflow="clip" horzOverflow="clip" vert="horz" wrap="square" lIns="38100" tIns="19050" rIns="38100" bIns="19050" anchor="ctr" anchorCtr="1">
                <a:spAutoFit/>
              </a:bodyPr>
              <a:lstStyle/>
              <a:p>
                <a:pPr>
                  <a:defRPr sz="800" b="0" i="0" u="none" strike="noStrike" kern="1200" baseline="0">
                    <a:solidFill>
                      <a:schemeClr val="tx1">
                        <a:lumMod val="50000"/>
                        <a:lumOff val="50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sr-Latn-RS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</a:ln>
                    <a:effectLst/>
                  </c:spPr>
                </c15:leaderLines>
              </c:ext>
            </c:extLst>
          </c:dLbls>
          <c:cat>
            <c:strRef>
              <c:f>Sheet1!$A$53:$A$58</c:f>
              <c:strCache>
                <c:ptCount val="6"/>
                <c:pt idx="0">
                  <c:v>16.7.</c:v>
                </c:pt>
                <c:pt idx="1">
                  <c:v>24.7.</c:v>
                </c:pt>
                <c:pt idx="2">
                  <c:v>1.8.</c:v>
                </c:pt>
                <c:pt idx="3">
                  <c:v>9.8.</c:v>
                </c:pt>
                <c:pt idx="4">
                  <c:v>17.8.</c:v>
                </c:pt>
                <c:pt idx="5">
                  <c:v>25.8.</c:v>
                </c:pt>
              </c:strCache>
            </c:strRef>
          </c:cat>
          <c:val>
            <c:numRef>
              <c:f>Sheet1!$B$53:$B$58</c:f>
              <c:numCache>
                <c:formatCode>General</c:formatCode>
                <c:ptCount val="6"/>
                <c:pt idx="0">
                  <c:v>27</c:v>
                </c:pt>
                <c:pt idx="1">
                  <c:v>31.47</c:v>
                </c:pt>
                <c:pt idx="2">
                  <c:v>28.78</c:v>
                </c:pt>
                <c:pt idx="3">
                  <c:v>24.15</c:v>
                </c:pt>
                <c:pt idx="4">
                  <c:v>30.11</c:v>
                </c:pt>
                <c:pt idx="5">
                  <c:v>30.5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B608-44B4-AA3B-4294170FC197}"/>
            </c:ext>
          </c:extLst>
        </c:ser>
        <c:ser>
          <c:idx val="1"/>
          <c:order val="1"/>
          <c:tx>
            <c:strRef>
              <c:f>Sheet1!$C$52</c:f>
              <c:strCache>
                <c:ptCount val="1"/>
                <c:pt idx="0">
                  <c:v>LANDSAT 8-9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-5400000" spcFirstLastPara="1" vertOverflow="clip" horzOverflow="clip" vert="horz" wrap="square" lIns="38100" tIns="19050" rIns="38100" bIns="19050" anchor="ctr" anchorCtr="1">
                <a:spAutoFit/>
              </a:bodyPr>
              <a:lstStyle/>
              <a:p>
                <a:pPr>
                  <a:defRPr sz="800" b="0" i="0" u="none" strike="noStrike" kern="1200" baseline="0">
                    <a:solidFill>
                      <a:schemeClr val="tx1">
                        <a:lumMod val="50000"/>
                        <a:lumOff val="50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sr-Latn-RS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</a:ln>
                    <a:effectLst/>
                  </c:spPr>
                </c15:leaderLines>
              </c:ext>
            </c:extLst>
          </c:dLbls>
          <c:cat>
            <c:strRef>
              <c:f>Sheet1!$A$53:$A$58</c:f>
              <c:strCache>
                <c:ptCount val="6"/>
                <c:pt idx="0">
                  <c:v>16.7.</c:v>
                </c:pt>
                <c:pt idx="1">
                  <c:v>24.7.</c:v>
                </c:pt>
                <c:pt idx="2">
                  <c:v>1.8.</c:v>
                </c:pt>
                <c:pt idx="3">
                  <c:v>9.8.</c:v>
                </c:pt>
                <c:pt idx="4">
                  <c:v>17.8.</c:v>
                </c:pt>
                <c:pt idx="5">
                  <c:v>25.8.</c:v>
                </c:pt>
              </c:strCache>
            </c:strRef>
          </c:cat>
          <c:val>
            <c:numRef>
              <c:f>Sheet1!$C$53:$C$58</c:f>
              <c:numCache>
                <c:formatCode>General</c:formatCode>
                <c:ptCount val="6"/>
                <c:pt idx="0">
                  <c:v>11.56</c:v>
                </c:pt>
                <c:pt idx="1">
                  <c:v>20.84</c:v>
                </c:pt>
                <c:pt idx="2">
                  <c:v>29.8</c:v>
                </c:pt>
                <c:pt idx="3">
                  <c:v>4.3899999999999997</c:v>
                </c:pt>
                <c:pt idx="4">
                  <c:v>29.98</c:v>
                </c:pt>
                <c:pt idx="5">
                  <c:v>21.72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B608-44B4-AA3B-4294170FC197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444"/>
        <c:overlap val="-90"/>
        <c:axId val="590307256"/>
        <c:axId val="590307912"/>
      </c:barChart>
      <c:catAx>
        <c:axId val="590307256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800" b="0" i="0" u="none" strike="noStrike" kern="1200" cap="all" spc="120" normalizeH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sr-Latn-RS"/>
          </a:p>
        </c:txPr>
        <c:crossAx val="590307912"/>
        <c:crosses val="autoZero"/>
        <c:auto val="1"/>
        <c:lblAlgn val="ctr"/>
        <c:lblOffset val="100"/>
        <c:noMultiLvlLbl val="0"/>
      </c:catAx>
      <c:valAx>
        <c:axId val="590307912"/>
        <c:scaling>
          <c:orientation val="minMax"/>
        </c:scaling>
        <c:delete val="1"/>
        <c:axPos val="l"/>
        <c:numFmt formatCode="General" sourceLinked="1"/>
        <c:majorTickMark val="none"/>
        <c:minorTickMark val="none"/>
        <c:tickLblPos val="nextTo"/>
        <c:crossAx val="590307256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t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sr-Latn-RS"/>
        </a:p>
      </c:txPr>
    </c:legend>
    <c:plotVisOnly val="1"/>
    <c:dispBlanksAs val="gap"/>
    <c:showDLblsOverMax val="0"/>
  </c:chart>
  <c:spPr>
    <a:solidFill>
      <a:schemeClr val="lt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sr-Latn-RS"/>
    </a:p>
  </c:txPr>
  <c:externalData r:id="rId3">
    <c:autoUpdate val="0"/>
  </c:externalData>
</c:chartSpace>
</file>

<file path=word/charts/chart6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 algn="ctr">
              <a:defRPr sz="1600" b="1" i="0" u="none" strike="noStrike" kern="1200" cap="all" spc="120" normalizeH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sr-Cyrl-RS" sz="1000"/>
              <a:t>ПОРЕЂЕЊЕ ТЕМПЕРАТУРЕ ВАЗДУХА И ТЕМПЕРАТУРЕ ПОВРШИНЕ </a:t>
            </a:r>
            <a:endParaRPr lang="sr-Latn-RS" sz="1000"/>
          </a:p>
          <a:p>
            <a:pPr algn="ctr">
              <a:defRPr/>
            </a:pPr>
            <a:r>
              <a:rPr lang="sr-Cyrl-RS" sz="1000"/>
              <a:t>ЗЕМЉЕ ГРАДА НОВОГ САДА</a:t>
            </a:r>
            <a:endParaRPr lang="sr-Latn-RS" sz="1000"/>
          </a:p>
          <a:p>
            <a:pPr algn="ctr">
              <a:defRPr/>
            </a:pPr>
            <a:endParaRPr lang="sr-Latn-RS"/>
          </a:p>
        </c:rich>
      </c:tx>
      <c:layout>
        <c:manualLayout>
          <c:xMode val="edge"/>
          <c:yMode val="edge"/>
          <c:x val="0.18643564356435646"/>
          <c:y val="5.6356163026791465E-4"/>
        </c:manualLayout>
      </c:layout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 algn="ctr">
            <a:defRPr sz="1600" b="1" i="0" u="none" strike="noStrike" kern="1200" cap="all" spc="120" normalizeH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sr-Latn-RS"/>
        </a:p>
      </c:txPr>
    </c:title>
    <c:autoTitleDeleted val="0"/>
    <c:plotArea>
      <c:layout>
        <c:manualLayout>
          <c:layoutTarget val="inner"/>
          <c:xMode val="edge"/>
          <c:yMode val="edge"/>
          <c:x val="3.6303630363036306E-2"/>
          <c:y val="0.3774852671717922"/>
          <c:w val="0.9273927392739274"/>
          <c:h val="0.55333234289110089"/>
        </c:manualLayout>
      </c:layout>
      <c:barChart>
        <c:barDir val="col"/>
        <c:grouping val="clustered"/>
        <c:varyColors val="0"/>
        <c:ser>
          <c:idx val="0"/>
          <c:order val="0"/>
          <c:tx>
            <c:strRef>
              <c:f>Sheet1!$B$63</c:f>
              <c:strCache>
                <c:ptCount val="1"/>
                <c:pt idx="0">
                  <c:v>ГРАД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-5400000" spcFirstLastPara="1" vertOverflow="clip" horzOverflow="clip" vert="horz" wrap="square" lIns="38100" tIns="19050" rIns="38100" bIns="19050" anchor="ctr" anchorCtr="1">
                <a:spAutoFit/>
              </a:bodyPr>
              <a:lstStyle/>
              <a:p>
                <a:pPr>
                  <a:defRPr sz="800" b="0" i="0" u="none" strike="noStrike" kern="1200" baseline="0">
                    <a:solidFill>
                      <a:schemeClr val="tx1">
                        <a:lumMod val="50000"/>
                        <a:lumOff val="50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sr-Latn-RS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</a:ln>
                    <a:effectLst/>
                  </c:spPr>
                </c15:leaderLines>
              </c:ext>
            </c:extLst>
          </c:dLbls>
          <c:cat>
            <c:strRef>
              <c:f>Sheet1!$A$64:$A$69</c:f>
              <c:strCache>
                <c:ptCount val="6"/>
                <c:pt idx="0">
                  <c:v>16.7.</c:v>
                </c:pt>
                <c:pt idx="1">
                  <c:v>24.7.</c:v>
                </c:pt>
                <c:pt idx="2">
                  <c:v>1.8.</c:v>
                </c:pt>
                <c:pt idx="3">
                  <c:v>9.8.</c:v>
                </c:pt>
                <c:pt idx="4">
                  <c:v>17.8.</c:v>
                </c:pt>
                <c:pt idx="5">
                  <c:v>25.8.</c:v>
                </c:pt>
              </c:strCache>
            </c:strRef>
          </c:cat>
          <c:val>
            <c:numRef>
              <c:f>Sheet1!$B$64:$B$69</c:f>
              <c:numCache>
                <c:formatCode>General</c:formatCode>
                <c:ptCount val="6"/>
                <c:pt idx="0">
                  <c:v>33.4</c:v>
                </c:pt>
                <c:pt idx="1">
                  <c:v>32.5</c:v>
                </c:pt>
                <c:pt idx="2">
                  <c:v>34.4</c:v>
                </c:pt>
                <c:pt idx="3">
                  <c:v>26.5</c:v>
                </c:pt>
                <c:pt idx="4">
                  <c:v>30.5</c:v>
                </c:pt>
                <c:pt idx="5">
                  <c:v>29.9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CB8B-4763-BB84-5A4C88605FB6}"/>
            </c:ext>
          </c:extLst>
        </c:ser>
        <c:ser>
          <c:idx val="1"/>
          <c:order val="1"/>
          <c:tx>
            <c:strRef>
              <c:f>Sheet1!$C$63</c:f>
              <c:strCache>
                <c:ptCount val="1"/>
                <c:pt idx="0">
                  <c:v>LANDSAT 8-9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-5400000" spcFirstLastPara="1" vertOverflow="clip" horzOverflow="clip" vert="horz" wrap="square" lIns="38100" tIns="19050" rIns="38100" bIns="19050" anchor="ctr" anchorCtr="1">
                <a:spAutoFit/>
              </a:bodyPr>
              <a:lstStyle/>
              <a:p>
                <a:pPr>
                  <a:defRPr sz="800" b="0" i="0" u="none" strike="noStrike" kern="1200" baseline="0">
                    <a:solidFill>
                      <a:schemeClr val="tx1">
                        <a:lumMod val="50000"/>
                        <a:lumOff val="50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sr-Latn-RS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</a:ln>
                    <a:effectLst/>
                  </c:spPr>
                </c15:leaderLines>
              </c:ext>
            </c:extLst>
          </c:dLbls>
          <c:cat>
            <c:strRef>
              <c:f>Sheet1!$A$64:$A$69</c:f>
              <c:strCache>
                <c:ptCount val="6"/>
                <c:pt idx="0">
                  <c:v>16.7.</c:v>
                </c:pt>
                <c:pt idx="1">
                  <c:v>24.7.</c:v>
                </c:pt>
                <c:pt idx="2">
                  <c:v>1.8.</c:v>
                </c:pt>
                <c:pt idx="3">
                  <c:v>9.8.</c:v>
                </c:pt>
                <c:pt idx="4">
                  <c:v>17.8.</c:v>
                </c:pt>
                <c:pt idx="5">
                  <c:v>25.8.</c:v>
                </c:pt>
              </c:strCache>
            </c:strRef>
          </c:cat>
          <c:val>
            <c:numRef>
              <c:f>Sheet1!$C$64:$C$69</c:f>
              <c:numCache>
                <c:formatCode>General</c:formatCode>
                <c:ptCount val="6"/>
                <c:pt idx="0">
                  <c:v>24.2</c:v>
                </c:pt>
                <c:pt idx="1">
                  <c:v>21.27</c:v>
                </c:pt>
                <c:pt idx="2" formatCode="0.00">
                  <c:v>30.43</c:v>
                </c:pt>
                <c:pt idx="3">
                  <c:v>-3.19</c:v>
                </c:pt>
                <c:pt idx="4">
                  <c:v>29.89</c:v>
                </c:pt>
                <c:pt idx="5">
                  <c:v>23.1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CB8B-4763-BB84-5A4C88605FB6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444"/>
        <c:overlap val="-90"/>
        <c:axId val="973704488"/>
        <c:axId val="973699896"/>
      </c:barChart>
      <c:catAx>
        <c:axId val="973704488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800" b="0" i="0" u="none" strike="noStrike" kern="1200" cap="all" spc="120" normalizeH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sr-Latn-RS"/>
          </a:p>
        </c:txPr>
        <c:crossAx val="973699896"/>
        <c:crosses val="autoZero"/>
        <c:auto val="1"/>
        <c:lblAlgn val="ctr"/>
        <c:lblOffset val="100"/>
        <c:noMultiLvlLbl val="0"/>
      </c:catAx>
      <c:valAx>
        <c:axId val="973699896"/>
        <c:scaling>
          <c:orientation val="minMax"/>
        </c:scaling>
        <c:delete val="1"/>
        <c:axPos val="l"/>
        <c:numFmt formatCode="General" sourceLinked="1"/>
        <c:majorTickMark val="none"/>
        <c:minorTickMark val="none"/>
        <c:tickLblPos val="nextTo"/>
        <c:crossAx val="973704488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t"/>
      <c:layout>
        <c:manualLayout>
          <c:xMode val="edge"/>
          <c:yMode val="edge"/>
          <c:x val="0.35688443647514356"/>
          <c:y val="0.23990590798791656"/>
          <c:w val="0.34563680777526573"/>
          <c:h val="0.10613281830337246"/>
        </c:manualLayout>
      </c:layout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sr-Latn-RS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lt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sr-Latn-RS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1">
  <a:schemeClr val="accent1"/>
  <a:schemeClr val="accent3"/>
  <a:schemeClr val="accent5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3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4.xml><?xml version="1.0" encoding="utf-8"?>
<cs:colorStyle xmlns:cs="http://schemas.microsoft.com/office/drawing/2012/chartStyle" xmlns:a="http://schemas.openxmlformats.org/drawingml/2006/main" meth="cycle" id="11">
  <a:schemeClr val="accent1"/>
  <a:schemeClr val="accent3"/>
  <a:schemeClr val="accent5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5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6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15">
  <cs:axisTitle>
    <cs:lnRef idx="0"/>
    <cs:fillRef idx="0"/>
    <cs:effectRef idx="0"/>
    <cs:fontRef idx="minor">
      <a:schemeClr val="tx1">
        <a:lumMod val="65000"/>
        <a:lumOff val="35000"/>
      </a:schemeClr>
    </cs:fontRef>
    <cs:defRPr sz="900" kern="1200" cap="all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1587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 cap="none" spc="20" normalizeH="0" baseline="0"/>
  </cs:categoryAxis>
  <cs:chartArea mods="allowNoFillOverride allowNoLineOverride">
    <cs:lnRef idx="0"/>
    <cs:fillRef idx="0"/>
    <cs:effectRef idx="0"/>
    <cs:fontRef idx="minor">
      <a:schemeClr val="dk1"/>
    </cs:fontRef>
    <cs:spPr>
      <a:solidFill>
        <a:schemeClr val="lt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bg1"/>
    </cs:fontRef>
    <cs:spPr>
      <a:solidFill>
        <a:schemeClr val="tx1">
          <a:lumMod val="50000"/>
          <a:lumOff val="50000"/>
        </a:schemeClr>
      </a:solidFill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0">
      <cs:styleClr val="auto"/>
    </cs:fillRef>
    <cs:effectRef idx="0"/>
    <cs:fontRef idx="minor">
      <a:schemeClr val="dk1"/>
    </cs:fontRef>
    <cs:spPr>
      <a:solidFill>
        <a:schemeClr val="phClr">
          <a:alpha val="70000"/>
        </a:schemeClr>
      </a:solidFill>
    </cs:spPr>
  </cs:dataPoint>
  <cs:dataPoint3D>
    <cs:lnRef idx="0"/>
    <cs:fillRef idx="0">
      <cs:styleClr val="auto"/>
    </cs:fillRef>
    <cs:effectRef idx="0"/>
    <cs:fontRef idx="minor">
      <a:schemeClr val="dk1"/>
    </cs:fontRef>
    <cs:spPr>
      <a:solidFill>
        <a:schemeClr val="phClr">
          <a:alpha val="70000"/>
        </a:schemeClr>
      </a:solidFill>
    </cs:spPr>
  </cs:dataPoint3D>
  <cs:dataPointLine>
    <cs:lnRef idx="0">
      <cs:styleClr val="auto"/>
    </cs:lnRef>
    <cs:fillRef idx="0"/>
    <cs:effectRef idx="0"/>
    <cs:fontRef idx="minor">
      <a:schemeClr val="dk1"/>
    </cs:fontRef>
    <cs:spPr>
      <a:ln w="28575" cap="rnd">
        <a:solidFill>
          <a:schemeClr val="phClr">
            <a:alpha val="70000"/>
          </a:schemeClr>
        </a:solidFill>
        <a:round/>
      </a:ln>
    </cs:spPr>
  </cs:dataPointLine>
  <cs:dataPointMarker>
    <cs:lnRef idx="0"/>
    <cs:fillRef idx="0">
      <cs:styleClr val="auto"/>
    </cs:fillRef>
    <cs:effectRef idx="0"/>
    <cs:fontRef idx="minor">
      <a:schemeClr val="dk1"/>
    </cs:fontRef>
    <cs:spPr>
      <a:solidFill>
        <a:schemeClr val="phClr">
          <a:alpha val="70000"/>
        </a:schemeClr>
      </a:solidFill>
    </cs:spPr>
  </cs:dataPointMarker>
  <cs:dataPointMarkerLayout symbol="circle" size="6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ln w="9525">
        <a:solidFill>
          <a:schemeClr val="tx1">
            <a:lumMod val="15000"/>
            <a:lumOff val="85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75000"/>
          <a:lumOff val="2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dk1"/>
    </cs:fontRef>
    <cs:spPr>
      <a:ln w="9525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dk1"/>
    </cs:fontRef>
  </cs:floor>
  <cs:gridlineMajor>
    <cs:lnRef idx="0"/>
    <cs:fillRef idx="0"/>
    <cs:effectRef idx="0"/>
    <cs:fontRef idx="minor">
      <a:schemeClr val="dk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ajor>
  <cs:gridlineMinor>
    <cs:lnRef idx="0"/>
    <cs:fillRef idx="0"/>
    <cs:effectRef idx="0"/>
    <cs:fontRef idx="minor">
      <a:schemeClr val="dk1"/>
    </cs:fontRef>
    <cs:spPr>
      <a:ln>
        <a:solidFill>
          <a:schemeClr val="tx1">
            <a:lumMod val="5000"/>
            <a:lumOff val="95000"/>
          </a:schemeClr>
        </a:solidFill>
      </a:ln>
    </cs:spPr>
  </cs:gridlineMinor>
  <cs:hiLo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  <a:round/>
      </a:ln>
    </cs:spPr>
  </cs:hiLoLine>
  <cs:leader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 baseline="0"/>
  </cs:legend>
  <cs:plotArea mods="allowNoFillOverride allowNoLineOverride">
    <cs:lnRef idx="0"/>
    <cs:fillRef idx="0"/>
    <cs:effectRef idx="0"/>
    <cs:fontRef idx="minor">
      <a:schemeClr val="dk1"/>
    </cs:fontRef>
  </cs:plotArea>
  <cs:plotArea3D mods="allowNoFillOverride allowNoLineOverride">
    <cs:lnRef idx="0"/>
    <cs:fillRef idx="0"/>
    <cs:effectRef idx="0"/>
    <cs:fontRef idx="minor">
      <a:schemeClr val="dk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ajor">
      <a:schemeClr val="tx1">
        <a:lumMod val="65000"/>
        <a:lumOff val="35000"/>
      </a:schemeClr>
    </cs:fontRef>
    <cs:defRPr sz="1600" b="0" i="0" kern="1200" cap="none" spc="50" normalizeH="0" baseline="0"/>
  </cs:title>
  <cs:trendline>
    <cs:lnRef idx="0">
      <cs:styleClr val="auto"/>
    </cs:lnRef>
    <cs:fillRef idx="0"/>
    <cs:effectRef idx="0"/>
    <cs:fontRef idx="minor">
      <a:schemeClr val="dk1"/>
    </cs:fontRef>
    <cs:spPr>
      <a:ln w="15875" cap="rnd">
        <a:solidFill>
          <a:schemeClr val="phClr"/>
        </a:solidFill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65000"/>
            <a:lumOff val="3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 spc="20" baseline="0"/>
  </cs:valueAxis>
  <cs:wall>
    <cs:lnRef idx="0"/>
    <cs:fillRef idx="0"/>
    <cs:effectRef idx="0"/>
    <cs:fontRef idx="minor">
      <a:schemeClr val="dk1"/>
    </cs:fontRef>
  </cs:wall>
</cs:chartStyle>
</file>

<file path=word/charts/style2.xml><?xml version="1.0" encoding="utf-8"?>
<cs:chartStyle xmlns:cs="http://schemas.microsoft.com/office/drawing/2012/chartStyle" xmlns:a="http://schemas.openxmlformats.org/drawingml/2006/main" id="215">
  <cs:axisTitle>
    <cs:lnRef idx="0"/>
    <cs:fillRef idx="0"/>
    <cs:effectRef idx="0"/>
    <cs:fontRef idx="minor">
      <a:schemeClr val="tx1">
        <a:lumMod val="65000"/>
        <a:lumOff val="35000"/>
      </a:schemeClr>
    </cs:fontRef>
    <cs:defRPr sz="900" kern="1200" cap="all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1587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 cap="none" spc="20" normalizeH="0" baseline="0"/>
  </cs:categoryAxis>
  <cs:chartArea mods="allowNoFillOverride allowNoLineOverride">
    <cs:lnRef idx="0"/>
    <cs:fillRef idx="0"/>
    <cs:effectRef idx="0"/>
    <cs:fontRef idx="minor">
      <a:schemeClr val="dk1"/>
    </cs:fontRef>
    <cs:spPr>
      <a:solidFill>
        <a:schemeClr val="lt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bg1"/>
    </cs:fontRef>
    <cs:spPr>
      <a:solidFill>
        <a:schemeClr val="tx1">
          <a:lumMod val="50000"/>
          <a:lumOff val="50000"/>
        </a:schemeClr>
      </a:solidFill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0">
      <cs:styleClr val="auto"/>
    </cs:fillRef>
    <cs:effectRef idx="0"/>
    <cs:fontRef idx="minor">
      <a:schemeClr val="dk1"/>
    </cs:fontRef>
    <cs:spPr>
      <a:solidFill>
        <a:schemeClr val="phClr">
          <a:alpha val="70000"/>
        </a:schemeClr>
      </a:solidFill>
    </cs:spPr>
  </cs:dataPoint>
  <cs:dataPoint3D>
    <cs:lnRef idx="0"/>
    <cs:fillRef idx="0">
      <cs:styleClr val="auto"/>
    </cs:fillRef>
    <cs:effectRef idx="0"/>
    <cs:fontRef idx="minor">
      <a:schemeClr val="dk1"/>
    </cs:fontRef>
    <cs:spPr>
      <a:solidFill>
        <a:schemeClr val="phClr">
          <a:alpha val="70000"/>
        </a:schemeClr>
      </a:solidFill>
    </cs:spPr>
  </cs:dataPoint3D>
  <cs:dataPointLine>
    <cs:lnRef idx="0">
      <cs:styleClr val="auto"/>
    </cs:lnRef>
    <cs:fillRef idx="0"/>
    <cs:effectRef idx="0"/>
    <cs:fontRef idx="minor">
      <a:schemeClr val="dk1"/>
    </cs:fontRef>
    <cs:spPr>
      <a:ln w="28575" cap="rnd">
        <a:solidFill>
          <a:schemeClr val="phClr">
            <a:alpha val="70000"/>
          </a:schemeClr>
        </a:solidFill>
        <a:round/>
      </a:ln>
    </cs:spPr>
  </cs:dataPointLine>
  <cs:dataPointMarker>
    <cs:lnRef idx="0"/>
    <cs:fillRef idx="0">
      <cs:styleClr val="auto"/>
    </cs:fillRef>
    <cs:effectRef idx="0"/>
    <cs:fontRef idx="minor">
      <a:schemeClr val="dk1"/>
    </cs:fontRef>
    <cs:spPr>
      <a:solidFill>
        <a:schemeClr val="phClr">
          <a:alpha val="70000"/>
        </a:schemeClr>
      </a:solidFill>
    </cs:spPr>
  </cs:dataPointMarker>
  <cs:dataPointMarkerLayout symbol="circle" size="6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ln w="9525">
        <a:solidFill>
          <a:schemeClr val="tx1">
            <a:lumMod val="15000"/>
            <a:lumOff val="85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75000"/>
          <a:lumOff val="2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dk1"/>
    </cs:fontRef>
    <cs:spPr>
      <a:ln w="9525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dk1"/>
    </cs:fontRef>
  </cs:floor>
  <cs:gridlineMajor>
    <cs:lnRef idx="0"/>
    <cs:fillRef idx="0"/>
    <cs:effectRef idx="0"/>
    <cs:fontRef idx="minor">
      <a:schemeClr val="dk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ajor>
  <cs:gridlineMinor>
    <cs:lnRef idx="0"/>
    <cs:fillRef idx="0"/>
    <cs:effectRef idx="0"/>
    <cs:fontRef idx="minor">
      <a:schemeClr val="dk1"/>
    </cs:fontRef>
    <cs:spPr>
      <a:ln>
        <a:solidFill>
          <a:schemeClr val="tx1">
            <a:lumMod val="5000"/>
            <a:lumOff val="95000"/>
          </a:schemeClr>
        </a:solidFill>
      </a:ln>
    </cs:spPr>
  </cs:gridlineMinor>
  <cs:hiLo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  <a:round/>
      </a:ln>
    </cs:spPr>
  </cs:hiLoLine>
  <cs:leader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 baseline="0"/>
  </cs:legend>
  <cs:plotArea mods="allowNoFillOverride allowNoLineOverride">
    <cs:lnRef idx="0"/>
    <cs:fillRef idx="0"/>
    <cs:effectRef idx="0"/>
    <cs:fontRef idx="minor">
      <a:schemeClr val="dk1"/>
    </cs:fontRef>
  </cs:plotArea>
  <cs:plotArea3D mods="allowNoFillOverride allowNoLineOverride">
    <cs:lnRef idx="0"/>
    <cs:fillRef idx="0"/>
    <cs:effectRef idx="0"/>
    <cs:fontRef idx="minor">
      <a:schemeClr val="dk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ajor">
      <a:schemeClr val="tx1">
        <a:lumMod val="65000"/>
        <a:lumOff val="35000"/>
      </a:schemeClr>
    </cs:fontRef>
    <cs:defRPr sz="1600" b="0" i="0" kern="1200" cap="none" spc="50" normalizeH="0" baseline="0"/>
  </cs:title>
  <cs:trendline>
    <cs:lnRef idx="0">
      <cs:styleClr val="auto"/>
    </cs:lnRef>
    <cs:fillRef idx="0"/>
    <cs:effectRef idx="0"/>
    <cs:fontRef idx="minor">
      <a:schemeClr val="dk1"/>
    </cs:fontRef>
    <cs:spPr>
      <a:ln w="15875" cap="rnd">
        <a:solidFill>
          <a:schemeClr val="phClr"/>
        </a:solidFill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65000"/>
            <a:lumOff val="3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 spc="20" baseline="0"/>
  </cs:valueAxis>
  <cs:wall>
    <cs:lnRef idx="0"/>
    <cs:fillRef idx="0"/>
    <cs:effectRef idx="0"/>
    <cs:fontRef idx="minor">
      <a:schemeClr val="dk1"/>
    </cs:fontRef>
  </cs:wall>
</cs:chartStyle>
</file>

<file path=word/charts/style3.xml><?xml version="1.0" encoding="utf-8"?>
<cs:chartStyle xmlns:cs="http://schemas.microsoft.com/office/drawing/2012/chartStyle" xmlns:a="http://schemas.openxmlformats.org/drawingml/2006/main" id="230">
  <cs:axisTitle>
    <cs:lnRef idx="0"/>
    <cs:fillRef idx="0"/>
    <cs:effectRef idx="0"/>
    <cs:fontRef idx="minor">
      <a:schemeClr val="dk1">
        <a:lumMod val="65000"/>
        <a:lumOff val="35000"/>
      </a:schemeClr>
    </cs:fontRef>
    <cs:defRPr sz="900" kern="1200" cap="all"/>
  </cs:axisTitle>
  <cs:categoryAxis>
    <cs:lnRef idx="0"/>
    <cs:fillRef idx="0"/>
    <cs:effectRef idx="0"/>
    <cs:fontRef idx="minor">
      <a:schemeClr val="dk1">
        <a:lumMod val="65000"/>
        <a:lumOff val="35000"/>
      </a:schemeClr>
    </cs:fontRef>
    <cs:spPr>
      <a:ln w="9525" cap="flat" cmpd="sng" algn="ctr">
        <a:solidFill>
          <a:schemeClr val="dk1">
            <a:lumMod val="15000"/>
            <a:lumOff val="85000"/>
          </a:schemeClr>
        </a:solidFill>
        <a:round/>
      </a:ln>
    </cs:spPr>
    <cs:defRPr sz="900" b="0" kern="1200" spc="20" baseline="0"/>
  </cs:categoryAxis>
  <cs:chartArea mods="allowNoLineOverride">
    <cs:lnRef idx="0"/>
    <cs:fillRef idx="0"/>
    <cs:effectRef idx="0"/>
    <cs:fontRef idx="minor">
      <a:schemeClr val="dk1"/>
    </cs:fontRef>
    <cs:spPr>
      <a:solidFill>
        <a:schemeClr val="lt1"/>
      </a:solidFill>
      <a:ln w="9525" cap="flat" cmpd="sng" algn="ctr">
        <a:solidFill>
          <a:schemeClr val="dk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dk1">
        <a:lumMod val="65000"/>
        <a:lumOff val="3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>
      <cs:styleClr val="auto"/>
    </cs:lnRef>
    <cs:fillRef idx="2">
      <cs:styleClr val="auto"/>
    </cs:fillRef>
    <cs:effectRef idx="1"/>
    <cs:fontRef idx="minor">
      <a:schemeClr val="dk1"/>
    </cs:fontRef>
    <cs:spPr>
      <a:ln w="9525" cap="flat" cmpd="sng" algn="ctr">
        <a:solidFill>
          <a:schemeClr val="phClr">
            <a:shade val="95000"/>
          </a:schemeClr>
        </a:solidFill>
        <a:round/>
      </a:ln>
    </cs:spPr>
  </cs:dataPoint>
  <cs:dataPoint3D>
    <cs:lnRef idx="0">
      <cs:styleClr val="auto"/>
    </cs:lnRef>
    <cs:fillRef idx="2">
      <cs:styleClr val="auto"/>
    </cs:fillRef>
    <cs:effectRef idx="1"/>
    <cs:fontRef idx="minor">
      <a:schemeClr val="dk1"/>
    </cs:fontRef>
    <cs:spPr>
      <a:ln w="9525" cap="flat" cmpd="sng" algn="ctr">
        <a:solidFill>
          <a:schemeClr val="phClr">
            <a:shade val="95000"/>
          </a:schemeClr>
        </a:solidFill>
        <a:round/>
      </a:ln>
    </cs:spPr>
  </cs:dataPoint3D>
  <cs:dataPointLine>
    <cs:lnRef idx="0">
      <cs:styleClr val="auto"/>
    </cs:lnRef>
    <cs:fillRef idx="0"/>
    <cs:effectRef idx="0"/>
    <cs:fontRef idx="minor">
      <a:schemeClr val="dk1"/>
    </cs:fontRef>
    <cs:spPr>
      <a:ln w="22225" cap="rnd" cmpd="sng" algn="ctr">
        <a:solidFill>
          <a:schemeClr val="phClr"/>
        </a:solidFill>
        <a:round/>
      </a:ln>
    </cs:spPr>
  </cs:dataPointLine>
  <cs:dataPointMarker>
    <cs:lnRef idx="0">
      <cs:styleClr val="auto"/>
    </cs:lnRef>
    <cs:fillRef idx="0">
      <cs:styleClr val="auto"/>
    </cs:fillRef>
    <cs:effectRef idx="0"/>
    <cs:fontRef idx="minor">
      <a:schemeClr val="dk1"/>
    </cs:fontRef>
    <cs:spPr>
      <a:solidFill>
        <a:schemeClr val="phClr"/>
      </a:solidFill>
      <a:ln w="9525" cap="flat" cmpd="sng" algn="ctr">
        <a:solidFill>
          <a:schemeClr val="phClr"/>
        </a:solidFill>
        <a:round/>
      </a:ln>
    </cs:spPr>
  </cs:dataPointMarker>
  <cs:dataPointMarkerLayout symbol="circle" size="4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dk1">
        <a:lumMod val="65000"/>
        <a:lumOff val="35000"/>
      </a:schemeClr>
    </cs:fontRef>
    <cs:spPr>
      <a:ln w="9525">
        <a:solidFill>
          <a:schemeClr val="dk1">
            <a:lumMod val="15000"/>
            <a:lumOff val="85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75000"/>
          <a:lumOff val="25000"/>
        </a:schemeClr>
      </a:solidFill>
      <a:ln w="9525">
        <a:solidFill>
          <a:schemeClr val="dk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dk1"/>
    </cs:fontRef>
    <cs:spPr>
      <a:ln w="9525" cap="flat" cmpd="sng" algn="ctr">
        <a:solidFill>
          <a:schemeClr val="dk1">
            <a:lumMod val="35000"/>
            <a:lumOff val="65000"/>
            <a:alpha val="33000"/>
          </a:schemeClr>
        </a:solidFill>
        <a:round/>
      </a:ln>
    </cs:spPr>
  </cs:dropLine>
  <cs:errorBar>
    <cs:lnRef idx="0"/>
    <cs:fillRef idx="0"/>
    <cs:effectRef idx="0"/>
    <cs:fontRef idx="minor">
      <a:schemeClr val="dk1"/>
    </cs:fontRef>
    <cs:spPr>
      <a:ln w="9525">
        <a:solidFill>
          <a:schemeClr val="dk1">
            <a:lumMod val="65000"/>
            <a:lumOff val="35000"/>
          </a:schemeClr>
        </a:solidFill>
      </a:ln>
    </cs:spPr>
  </cs:errorBar>
  <cs:floor>
    <cs:lnRef idx="0"/>
    <cs:fillRef idx="0"/>
    <cs:effectRef idx="0"/>
    <cs:fontRef idx="minor">
      <a:schemeClr val="dk1"/>
    </cs:fontRef>
  </cs:floor>
  <cs:gridlineMajor>
    <cs:lnRef idx="0"/>
    <cs:fillRef idx="0"/>
    <cs:effectRef idx="0"/>
    <cs:fontRef idx="minor">
      <a:schemeClr val="dk1"/>
    </cs:fontRef>
    <cs:spPr>
      <a:ln>
        <a:solidFill>
          <a:schemeClr val="dk1">
            <a:lumMod val="15000"/>
            <a:lumOff val="85000"/>
          </a:schemeClr>
        </a:solidFill>
      </a:ln>
    </cs:spPr>
  </cs:gridlineMajor>
  <cs:gridlineMinor>
    <cs:lnRef idx="0"/>
    <cs:fillRef idx="0"/>
    <cs:effectRef idx="0"/>
    <cs:fontRef idx="minor">
      <a:schemeClr val="dk1"/>
    </cs:fontRef>
    <cs:spPr>
      <a:ln>
        <a:solidFill>
          <a:schemeClr val="dk1">
            <a:lumMod val="5000"/>
            <a:lumOff val="95000"/>
          </a:schemeClr>
        </a:solidFill>
      </a:ln>
    </cs:spPr>
  </cs:gridlineMinor>
  <cs:hiLoLine>
    <cs:lnRef idx="0"/>
    <cs:fillRef idx="0"/>
    <cs:effectRef idx="0"/>
    <cs:fontRef idx="minor">
      <a:schemeClr val="dk1"/>
    </cs:fontRef>
    <cs:spPr>
      <a:ln w="9525">
        <a:solidFill>
          <a:schemeClr val="dk1">
            <a:lumMod val="35000"/>
            <a:lumOff val="65000"/>
          </a:schemeClr>
        </a:solidFill>
      </a:ln>
    </cs:spPr>
  </cs:hiLoLine>
  <cs:leaderLine>
    <cs:lnRef idx="0"/>
    <cs:fillRef idx="0"/>
    <cs:effectRef idx="0"/>
    <cs:fontRef idx="minor">
      <a:schemeClr val="dk1"/>
    </cs:fontRef>
    <cs:spPr>
      <a:ln w="9525">
        <a:solidFill>
          <a:schemeClr val="dk1">
            <a:lumMod val="35000"/>
            <a:lumOff val="65000"/>
          </a:schemeClr>
        </a:solidFill>
      </a:ln>
    </cs:spPr>
  </cs:leaderLine>
  <cs:legend>
    <cs:lnRef idx="0"/>
    <cs:fillRef idx="0"/>
    <cs:effectRef idx="0"/>
    <cs:fontRef idx="minor">
      <a:schemeClr val="dk1">
        <a:lumMod val="65000"/>
        <a:lumOff val="35000"/>
      </a:schemeClr>
    </cs:fontRef>
    <cs:defRPr sz="900" kern="1200"/>
  </cs:legend>
  <cs:plotArea>
    <cs:lnRef idx="0"/>
    <cs:fillRef idx="0"/>
    <cs:effectRef idx="0"/>
    <cs:fontRef idx="minor">
      <a:schemeClr val="dk1"/>
    </cs:fontRef>
    <cs:spPr>
      <a:gradFill>
        <a:gsLst>
          <a:gs pos="100000">
            <a:schemeClr val="lt1">
              <a:lumMod val="95000"/>
            </a:schemeClr>
          </a:gs>
          <a:gs pos="0">
            <a:schemeClr val="lt1"/>
          </a:gs>
        </a:gsLst>
        <a:lin ang="5400000" scaled="0"/>
      </a:gradFill>
    </cs:spPr>
  </cs:plotArea>
  <cs:plotArea3D>
    <cs:lnRef idx="0"/>
    <cs:fillRef idx="0"/>
    <cs:effectRef idx="0"/>
    <cs:fontRef idx="minor">
      <a:schemeClr val="dk1"/>
    </cs:fontRef>
  </cs:plotArea3D>
  <cs:seriesAxis>
    <cs:lnRef idx="0"/>
    <cs:fillRef idx="0"/>
    <cs:effectRef idx="0"/>
    <cs:fontRef idx="minor">
      <a:schemeClr val="dk1">
        <a:lumMod val="65000"/>
        <a:lumOff val="35000"/>
      </a:schemeClr>
    </cs:fontRef>
    <cs:spPr>
      <a:ln w="9525" cap="flat" cmpd="sng" algn="ctr">
        <a:solidFill>
          <a:schemeClr val="dk1">
            <a:lumMod val="15000"/>
            <a:lumOff val="85000"/>
          </a:schemeClr>
        </a:solidFill>
        <a:round/>
      </a:ln>
    </cs:spPr>
    <cs:defRPr sz="900" kern="1200"/>
  </cs:seriesAxis>
  <cs:seriesLine>
    <cs:lnRef idx="0"/>
    <cs:fillRef idx="0"/>
    <cs:effectRef idx="0"/>
    <cs:fontRef idx="minor">
      <a:schemeClr val="dk1"/>
    </cs:fontRef>
    <cs:spPr>
      <a:ln w="9525">
        <a:solidFill>
          <a:schemeClr val="dk1">
            <a:lumMod val="35000"/>
            <a:lumOff val="65000"/>
          </a:schemeClr>
        </a:solidFill>
        <a:prstDash val="dash"/>
      </a:ln>
    </cs:spPr>
  </cs:seriesLine>
  <cs:title>
    <cs:lnRef idx="0"/>
    <cs:fillRef idx="0"/>
    <cs:effectRef idx="0"/>
    <cs:fontRef idx="minor">
      <a:schemeClr val="dk1">
        <a:lumMod val="50000"/>
        <a:lumOff val="50000"/>
      </a:schemeClr>
    </cs:fontRef>
    <cs:defRPr sz="1400" kern="1200" cap="none" spc="20" baseline="0"/>
  </cs:title>
  <cs:trendlin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</a:ln>
    </cs:spPr>
  </cs:trendline>
  <cs:trendlineLabel>
    <cs:lnRef idx="0"/>
    <cs:fillRef idx="0"/>
    <cs:effectRef idx="0"/>
    <cs:fontRef idx="minor">
      <a:schemeClr val="dk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dk1">
            <a:lumMod val="65000"/>
            <a:lumOff val="35000"/>
          </a:schemeClr>
        </a:solidFill>
      </a:ln>
    </cs:spPr>
  </cs:upBar>
  <cs:valueAxis>
    <cs:lnRef idx="0"/>
    <cs:fillRef idx="0"/>
    <cs:effectRef idx="0"/>
    <cs:fontRef idx="minor">
      <a:schemeClr val="dk1">
        <a:lumMod val="65000"/>
        <a:lumOff val="35000"/>
      </a:schemeClr>
    </cs:fontRef>
    <cs:defRPr sz="900" kern="1200" spc="20" baseline="0"/>
  </cs:valueAxis>
  <cs:wall>
    <cs:lnRef idx="0"/>
    <cs:fillRef idx="0"/>
    <cs:effectRef idx="0"/>
    <cs:fontRef idx="minor">
      <a:schemeClr val="dk1"/>
    </cs:fontRef>
  </cs:wall>
</cs:chartStyle>
</file>

<file path=word/charts/style4.xml><?xml version="1.0" encoding="utf-8"?>
<cs:chartStyle xmlns:cs="http://schemas.microsoft.com/office/drawing/2012/chartStyle" xmlns:a="http://schemas.openxmlformats.org/drawingml/2006/main" id="230">
  <cs:axisTitle>
    <cs:lnRef idx="0"/>
    <cs:fillRef idx="0"/>
    <cs:effectRef idx="0"/>
    <cs:fontRef idx="minor">
      <a:schemeClr val="dk1">
        <a:lumMod val="65000"/>
        <a:lumOff val="35000"/>
      </a:schemeClr>
    </cs:fontRef>
    <cs:defRPr sz="900" kern="1200" cap="all"/>
  </cs:axisTitle>
  <cs:categoryAxis>
    <cs:lnRef idx="0"/>
    <cs:fillRef idx="0"/>
    <cs:effectRef idx="0"/>
    <cs:fontRef idx="minor">
      <a:schemeClr val="dk1">
        <a:lumMod val="65000"/>
        <a:lumOff val="35000"/>
      </a:schemeClr>
    </cs:fontRef>
    <cs:spPr>
      <a:ln w="9525" cap="flat" cmpd="sng" algn="ctr">
        <a:solidFill>
          <a:schemeClr val="dk1">
            <a:lumMod val="15000"/>
            <a:lumOff val="85000"/>
          </a:schemeClr>
        </a:solidFill>
        <a:round/>
      </a:ln>
    </cs:spPr>
    <cs:defRPr sz="900" b="0" kern="1200" spc="20" baseline="0"/>
  </cs:categoryAxis>
  <cs:chartArea mods="allowNoLineOverride">
    <cs:lnRef idx="0"/>
    <cs:fillRef idx="0"/>
    <cs:effectRef idx="0"/>
    <cs:fontRef idx="minor">
      <a:schemeClr val="dk1"/>
    </cs:fontRef>
    <cs:spPr>
      <a:solidFill>
        <a:schemeClr val="lt1"/>
      </a:solidFill>
      <a:ln w="9525" cap="flat" cmpd="sng" algn="ctr">
        <a:solidFill>
          <a:schemeClr val="dk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dk1">
        <a:lumMod val="65000"/>
        <a:lumOff val="3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>
      <cs:styleClr val="auto"/>
    </cs:lnRef>
    <cs:fillRef idx="2">
      <cs:styleClr val="auto"/>
    </cs:fillRef>
    <cs:effectRef idx="1"/>
    <cs:fontRef idx="minor">
      <a:schemeClr val="dk1"/>
    </cs:fontRef>
    <cs:spPr>
      <a:ln w="9525" cap="flat" cmpd="sng" algn="ctr">
        <a:solidFill>
          <a:schemeClr val="phClr">
            <a:shade val="95000"/>
          </a:schemeClr>
        </a:solidFill>
        <a:round/>
      </a:ln>
    </cs:spPr>
  </cs:dataPoint>
  <cs:dataPoint3D>
    <cs:lnRef idx="0">
      <cs:styleClr val="auto"/>
    </cs:lnRef>
    <cs:fillRef idx="2">
      <cs:styleClr val="auto"/>
    </cs:fillRef>
    <cs:effectRef idx="1"/>
    <cs:fontRef idx="minor">
      <a:schemeClr val="dk1"/>
    </cs:fontRef>
    <cs:spPr>
      <a:ln w="9525" cap="flat" cmpd="sng" algn="ctr">
        <a:solidFill>
          <a:schemeClr val="phClr">
            <a:shade val="95000"/>
          </a:schemeClr>
        </a:solidFill>
        <a:round/>
      </a:ln>
    </cs:spPr>
  </cs:dataPoint3D>
  <cs:dataPointLine>
    <cs:lnRef idx="0">
      <cs:styleClr val="auto"/>
    </cs:lnRef>
    <cs:fillRef idx="0"/>
    <cs:effectRef idx="0"/>
    <cs:fontRef idx="minor">
      <a:schemeClr val="dk1"/>
    </cs:fontRef>
    <cs:spPr>
      <a:ln w="22225" cap="rnd" cmpd="sng" algn="ctr">
        <a:solidFill>
          <a:schemeClr val="phClr"/>
        </a:solidFill>
        <a:round/>
      </a:ln>
    </cs:spPr>
  </cs:dataPointLine>
  <cs:dataPointMarker>
    <cs:lnRef idx="0">
      <cs:styleClr val="auto"/>
    </cs:lnRef>
    <cs:fillRef idx="0">
      <cs:styleClr val="auto"/>
    </cs:fillRef>
    <cs:effectRef idx="0"/>
    <cs:fontRef idx="minor">
      <a:schemeClr val="dk1"/>
    </cs:fontRef>
    <cs:spPr>
      <a:solidFill>
        <a:schemeClr val="phClr"/>
      </a:solidFill>
      <a:ln w="9525" cap="flat" cmpd="sng" algn="ctr">
        <a:solidFill>
          <a:schemeClr val="phClr"/>
        </a:solidFill>
        <a:round/>
      </a:ln>
    </cs:spPr>
  </cs:dataPointMarker>
  <cs:dataPointMarkerLayout symbol="circle" size="4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dk1">
        <a:lumMod val="65000"/>
        <a:lumOff val="35000"/>
      </a:schemeClr>
    </cs:fontRef>
    <cs:spPr>
      <a:ln w="9525">
        <a:solidFill>
          <a:schemeClr val="dk1">
            <a:lumMod val="15000"/>
            <a:lumOff val="85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75000"/>
          <a:lumOff val="25000"/>
        </a:schemeClr>
      </a:solidFill>
      <a:ln w="9525">
        <a:solidFill>
          <a:schemeClr val="dk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dk1"/>
    </cs:fontRef>
    <cs:spPr>
      <a:ln w="9525" cap="flat" cmpd="sng" algn="ctr">
        <a:solidFill>
          <a:schemeClr val="dk1">
            <a:lumMod val="35000"/>
            <a:lumOff val="65000"/>
            <a:alpha val="33000"/>
          </a:schemeClr>
        </a:solidFill>
        <a:round/>
      </a:ln>
    </cs:spPr>
  </cs:dropLine>
  <cs:errorBar>
    <cs:lnRef idx="0"/>
    <cs:fillRef idx="0"/>
    <cs:effectRef idx="0"/>
    <cs:fontRef idx="minor">
      <a:schemeClr val="dk1"/>
    </cs:fontRef>
    <cs:spPr>
      <a:ln w="9525">
        <a:solidFill>
          <a:schemeClr val="dk1">
            <a:lumMod val="65000"/>
            <a:lumOff val="35000"/>
          </a:schemeClr>
        </a:solidFill>
      </a:ln>
    </cs:spPr>
  </cs:errorBar>
  <cs:floor>
    <cs:lnRef idx="0"/>
    <cs:fillRef idx="0"/>
    <cs:effectRef idx="0"/>
    <cs:fontRef idx="minor">
      <a:schemeClr val="dk1"/>
    </cs:fontRef>
  </cs:floor>
  <cs:gridlineMajor>
    <cs:lnRef idx="0"/>
    <cs:fillRef idx="0"/>
    <cs:effectRef idx="0"/>
    <cs:fontRef idx="minor">
      <a:schemeClr val="dk1"/>
    </cs:fontRef>
    <cs:spPr>
      <a:ln>
        <a:solidFill>
          <a:schemeClr val="dk1">
            <a:lumMod val="15000"/>
            <a:lumOff val="85000"/>
          </a:schemeClr>
        </a:solidFill>
      </a:ln>
    </cs:spPr>
  </cs:gridlineMajor>
  <cs:gridlineMinor>
    <cs:lnRef idx="0"/>
    <cs:fillRef idx="0"/>
    <cs:effectRef idx="0"/>
    <cs:fontRef idx="minor">
      <a:schemeClr val="dk1"/>
    </cs:fontRef>
    <cs:spPr>
      <a:ln>
        <a:solidFill>
          <a:schemeClr val="dk1">
            <a:lumMod val="5000"/>
            <a:lumOff val="95000"/>
          </a:schemeClr>
        </a:solidFill>
      </a:ln>
    </cs:spPr>
  </cs:gridlineMinor>
  <cs:hiLoLine>
    <cs:lnRef idx="0"/>
    <cs:fillRef idx="0"/>
    <cs:effectRef idx="0"/>
    <cs:fontRef idx="minor">
      <a:schemeClr val="dk1"/>
    </cs:fontRef>
    <cs:spPr>
      <a:ln w="9525">
        <a:solidFill>
          <a:schemeClr val="dk1">
            <a:lumMod val="35000"/>
            <a:lumOff val="65000"/>
          </a:schemeClr>
        </a:solidFill>
      </a:ln>
    </cs:spPr>
  </cs:hiLoLine>
  <cs:leaderLine>
    <cs:lnRef idx="0"/>
    <cs:fillRef idx="0"/>
    <cs:effectRef idx="0"/>
    <cs:fontRef idx="minor">
      <a:schemeClr val="dk1"/>
    </cs:fontRef>
    <cs:spPr>
      <a:ln w="9525">
        <a:solidFill>
          <a:schemeClr val="dk1">
            <a:lumMod val="35000"/>
            <a:lumOff val="65000"/>
          </a:schemeClr>
        </a:solidFill>
      </a:ln>
    </cs:spPr>
  </cs:leaderLine>
  <cs:legend>
    <cs:lnRef idx="0"/>
    <cs:fillRef idx="0"/>
    <cs:effectRef idx="0"/>
    <cs:fontRef idx="minor">
      <a:schemeClr val="dk1">
        <a:lumMod val="65000"/>
        <a:lumOff val="35000"/>
      </a:schemeClr>
    </cs:fontRef>
    <cs:defRPr sz="900" kern="1200"/>
  </cs:legend>
  <cs:plotArea>
    <cs:lnRef idx="0"/>
    <cs:fillRef idx="0"/>
    <cs:effectRef idx="0"/>
    <cs:fontRef idx="minor">
      <a:schemeClr val="dk1"/>
    </cs:fontRef>
    <cs:spPr>
      <a:gradFill>
        <a:gsLst>
          <a:gs pos="100000">
            <a:schemeClr val="lt1">
              <a:lumMod val="95000"/>
            </a:schemeClr>
          </a:gs>
          <a:gs pos="0">
            <a:schemeClr val="lt1"/>
          </a:gs>
        </a:gsLst>
        <a:lin ang="5400000" scaled="0"/>
      </a:gradFill>
    </cs:spPr>
  </cs:plotArea>
  <cs:plotArea3D>
    <cs:lnRef idx="0"/>
    <cs:fillRef idx="0"/>
    <cs:effectRef idx="0"/>
    <cs:fontRef idx="minor">
      <a:schemeClr val="dk1"/>
    </cs:fontRef>
  </cs:plotArea3D>
  <cs:seriesAxis>
    <cs:lnRef idx="0"/>
    <cs:fillRef idx="0"/>
    <cs:effectRef idx="0"/>
    <cs:fontRef idx="minor">
      <a:schemeClr val="dk1">
        <a:lumMod val="65000"/>
        <a:lumOff val="35000"/>
      </a:schemeClr>
    </cs:fontRef>
    <cs:spPr>
      <a:ln w="9525" cap="flat" cmpd="sng" algn="ctr">
        <a:solidFill>
          <a:schemeClr val="dk1">
            <a:lumMod val="15000"/>
            <a:lumOff val="85000"/>
          </a:schemeClr>
        </a:solidFill>
        <a:round/>
      </a:ln>
    </cs:spPr>
    <cs:defRPr sz="900" kern="1200"/>
  </cs:seriesAxis>
  <cs:seriesLine>
    <cs:lnRef idx="0"/>
    <cs:fillRef idx="0"/>
    <cs:effectRef idx="0"/>
    <cs:fontRef idx="minor">
      <a:schemeClr val="dk1"/>
    </cs:fontRef>
    <cs:spPr>
      <a:ln w="9525">
        <a:solidFill>
          <a:schemeClr val="dk1">
            <a:lumMod val="35000"/>
            <a:lumOff val="65000"/>
          </a:schemeClr>
        </a:solidFill>
        <a:prstDash val="dash"/>
      </a:ln>
    </cs:spPr>
  </cs:seriesLine>
  <cs:title>
    <cs:lnRef idx="0"/>
    <cs:fillRef idx="0"/>
    <cs:effectRef idx="0"/>
    <cs:fontRef idx="minor">
      <a:schemeClr val="dk1">
        <a:lumMod val="50000"/>
        <a:lumOff val="50000"/>
      </a:schemeClr>
    </cs:fontRef>
    <cs:defRPr sz="1400" kern="1200" cap="none" spc="20" baseline="0"/>
  </cs:title>
  <cs:trendlin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</a:ln>
    </cs:spPr>
  </cs:trendline>
  <cs:trendlineLabel>
    <cs:lnRef idx="0"/>
    <cs:fillRef idx="0"/>
    <cs:effectRef idx="0"/>
    <cs:fontRef idx="minor">
      <a:schemeClr val="dk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dk1">
            <a:lumMod val="65000"/>
            <a:lumOff val="35000"/>
          </a:schemeClr>
        </a:solidFill>
      </a:ln>
    </cs:spPr>
  </cs:upBar>
  <cs:valueAxis>
    <cs:lnRef idx="0"/>
    <cs:fillRef idx="0"/>
    <cs:effectRef idx="0"/>
    <cs:fontRef idx="minor">
      <a:schemeClr val="dk1">
        <a:lumMod val="65000"/>
        <a:lumOff val="35000"/>
      </a:schemeClr>
    </cs:fontRef>
    <cs:defRPr sz="900" kern="1200" spc="20" baseline="0"/>
  </cs:valueAxis>
  <cs:wall>
    <cs:lnRef idx="0"/>
    <cs:fillRef idx="0"/>
    <cs:effectRef idx="0"/>
    <cs:fontRef idx="minor">
      <a:schemeClr val="dk1"/>
    </cs:fontRef>
  </cs:wall>
</cs:chartStyle>
</file>

<file path=word/charts/style5.xml><?xml version="1.0" encoding="utf-8"?>
<cs:chartStyle xmlns:cs="http://schemas.microsoft.com/office/drawing/2012/chartStyle" xmlns:a="http://schemas.openxmlformats.org/drawingml/2006/main" id="202">
  <cs:axisTitle>
    <cs:lnRef idx="0"/>
    <cs:fillRef idx="0"/>
    <cs:effectRef idx="0"/>
    <cs:fontRef idx="minor">
      <a:schemeClr val="tx1">
        <a:lumMod val="65000"/>
        <a:lumOff val="35000"/>
      </a:schemeClr>
    </cs:fontRef>
    <cs:defRPr sz="900" kern="1200" cap="all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800" kern="1200" cap="all" spc="120" normalizeH="0" baseline="0"/>
  </cs:categoryAxis>
  <cs:chartArea mods="allowNoFillOverride allowNoLineOverride">
    <cs:lnRef idx="0"/>
    <cs:fillRef idx="0"/>
    <cs:effectRef idx="0"/>
    <cs:fontRef idx="minor">
      <a:schemeClr val="dk1"/>
    </cs:fontRef>
    <cs:spPr>
      <a:solidFill>
        <a:schemeClr val="lt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tx1">
        <a:lumMod val="50000"/>
        <a:lumOff val="50000"/>
      </a:schemeClr>
    </cs:fontRef>
    <cs:defRPr sz="800" b="0" i="0" u="none" strike="noStrike" kern="1200" baseline="0"/>
    <cs:bodyPr rot="-5400000" spcFirstLastPara="1" vertOverflow="clip" horzOverflow="clip" vert="horz" wrap="square" lIns="38100" tIns="19050" rIns="38100" bIns="19050" anchor="ctr" anchorCtr="1">
      <a:spAutoFit/>
    </cs:bodyPr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0">
      <cs:styleClr val="auto"/>
    </cs:fillRef>
    <cs:effectRef idx="0"/>
    <cs:fontRef idx="minor">
      <a:schemeClr val="dk1"/>
    </cs:fontRef>
    <cs:spPr>
      <a:solidFill>
        <a:schemeClr val="phClr"/>
      </a:solidFill>
    </cs:spPr>
  </cs:dataPoint>
  <cs:dataPoint3D>
    <cs:lnRef idx="0"/>
    <cs:fillRef idx="0">
      <cs:styleClr val="auto"/>
    </cs:fillRef>
    <cs:effectRef idx="0"/>
    <cs:fontRef idx="minor">
      <a:schemeClr val="dk1"/>
    </cs:fontRef>
    <cs:spPr>
      <a:solidFill>
        <a:schemeClr val="phClr"/>
      </a:solidFill>
    </cs:spPr>
  </cs:dataPoint3D>
  <cs:dataPointLine>
    <cs:lnRef idx="0">
      <cs:styleClr val="auto"/>
    </cs:lnRef>
    <cs:fillRef idx="0"/>
    <cs:effectRef idx="0"/>
    <cs:fontRef idx="minor">
      <a:schemeClr val="dk1"/>
    </cs:fontRef>
    <cs:spPr>
      <a:ln w="2222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0">
      <cs:styleClr val="auto"/>
    </cs:fillRef>
    <cs:effectRef idx="0"/>
    <cs:fontRef idx="minor">
      <a:schemeClr val="dk1"/>
    </cs:fontRef>
    <cs:spPr>
      <a:solidFill>
        <a:schemeClr val="phClr"/>
      </a:solidFill>
      <a:ln w="9525">
        <a:solidFill>
          <a:schemeClr val="phClr"/>
        </a:solidFill>
        <a:round/>
      </a:ln>
    </cs:spPr>
  </cs:dataPointMarker>
  <cs:dataPointMarkerLayout size="6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ln w="9525">
        <a:solidFill>
          <a:schemeClr val="tx1">
            <a:lumMod val="15000"/>
            <a:lumOff val="85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75000"/>
          <a:lumOff val="25000"/>
        </a:schemeClr>
      </a:solidFill>
      <a:ln w="9525">
        <a:solidFill>
          <a:schemeClr val="tx1">
            <a:lumMod val="15000"/>
            <a:lumOff val="85000"/>
          </a:schemeClr>
        </a:solidFill>
      </a:ln>
    </cs:spPr>
  </cs:downBar>
  <cs:drop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</a:ln>
    </cs:spPr>
  </cs:dropLine>
  <cs:errorBar>
    <cs:lnRef idx="0"/>
    <cs:fillRef idx="0"/>
    <cs:effectRef idx="0"/>
    <cs:fontRef idx="minor">
      <a:schemeClr val="dk1"/>
    </cs:fontRef>
    <cs:spPr>
      <a:ln w="9525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dk1"/>
    </cs:fontRef>
  </cs:floor>
  <cs:gridlineMajor>
    <cs:lnRef idx="0"/>
    <cs:fillRef idx="0"/>
    <cs:effectRef idx="0"/>
    <cs:fontRef idx="minor">
      <a:schemeClr val="dk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dk1"/>
    </cs:fontRef>
    <cs:spPr>
      <a:ln>
        <a:solidFill>
          <a:schemeClr val="tx1">
            <a:lumMod val="5000"/>
            <a:lumOff val="95000"/>
          </a:schemeClr>
        </a:solidFill>
      </a:ln>
    </cs:spPr>
  </cs:gridlineMinor>
  <cs:hiLo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50000"/>
            <a:lumOff val="50000"/>
          </a:schemeClr>
        </a:solidFill>
      </a:ln>
    </cs:spPr>
  </cs:hiLoLine>
  <cs:leader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dk1"/>
    </cs:fontRef>
  </cs:plotArea>
  <cs:plotArea3D mods="allowNoFillOverride allowNoLineOverride">
    <cs:lnRef idx="0"/>
    <cs:fillRef idx="0"/>
    <cs:effectRef idx="0"/>
    <cs:fontRef idx="minor">
      <a:schemeClr val="dk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seriesAxis>
  <cs:series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600" b="1" kern="1200" cap="all" spc="120" normalizeH="0" baseline="0"/>
  </cs:title>
  <cs:trendline>
    <cs:lnRef idx="0">
      <cs:styleClr val="auto"/>
    </cs:lnRef>
    <cs:fillRef idx="0"/>
    <cs:effectRef idx="0"/>
    <cs:fontRef idx="minor">
      <a:schemeClr val="dk1"/>
    </cs:fontRef>
    <cs:spPr>
      <a:ln w="19050" cap="rnd">
        <a:solidFill>
          <a:schemeClr val="phClr"/>
        </a:solidFill>
        <a:prstDash val="sysDash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8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65000"/>
            <a:lumOff val="3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dk1">
            <a:lumMod val="15000"/>
            <a:lumOff val="8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dk1"/>
    </cs:fontRef>
  </cs:wall>
</cs:chartStyle>
</file>

<file path=word/charts/style6.xml><?xml version="1.0" encoding="utf-8"?>
<cs:chartStyle xmlns:cs="http://schemas.microsoft.com/office/drawing/2012/chartStyle" xmlns:a="http://schemas.openxmlformats.org/drawingml/2006/main" id="202">
  <cs:axisTitle>
    <cs:lnRef idx="0"/>
    <cs:fillRef idx="0"/>
    <cs:effectRef idx="0"/>
    <cs:fontRef idx="minor">
      <a:schemeClr val="tx1">
        <a:lumMod val="65000"/>
        <a:lumOff val="35000"/>
      </a:schemeClr>
    </cs:fontRef>
    <cs:defRPr sz="900" kern="1200" cap="all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800" kern="1200" cap="all" spc="120" normalizeH="0" baseline="0"/>
  </cs:categoryAxis>
  <cs:chartArea mods="allowNoFillOverride allowNoLineOverride">
    <cs:lnRef idx="0"/>
    <cs:fillRef idx="0"/>
    <cs:effectRef idx="0"/>
    <cs:fontRef idx="minor">
      <a:schemeClr val="dk1"/>
    </cs:fontRef>
    <cs:spPr>
      <a:solidFill>
        <a:schemeClr val="lt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tx1">
        <a:lumMod val="50000"/>
        <a:lumOff val="50000"/>
      </a:schemeClr>
    </cs:fontRef>
    <cs:defRPr sz="800" b="0" i="0" u="none" strike="noStrike" kern="1200" baseline="0"/>
    <cs:bodyPr rot="-5400000" spcFirstLastPara="1" vertOverflow="clip" horzOverflow="clip" vert="horz" wrap="square" lIns="38100" tIns="19050" rIns="38100" bIns="19050" anchor="ctr" anchorCtr="1">
      <a:spAutoFit/>
    </cs:bodyPr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0">
      <cs:styleClr val="auto"/>
    </cs:fillRef>
    <cs:effectRef idx="0"/>
    <cs:fontRef idx="minor">
      <a:schemeClr val="dk1"/>
    </cs:fontRef>
    <cs:spPr>
      <a:solidFill>
        <a:schemeClr val="phClr"/>
      </a:solidFill>
    </cs:spPr>
  </cs:dataPoint>
  <cs:dataPoint3D>
    <cs:lnRef idx="0"/>
    <cs:fillRef idx="0">
      <cs:styleClr val="auto"/>
    </cs:fillRef>
    <cs:effectRef idx="0"/>
    <cs:fontRef idx="minor">
      <a:schemeClr val="dk1"/>
    </cs:fontRef>
    <cs:spPr>
      <a:solidFill>
        <a:schemeClr val="phClr"/>
      </a:solidFill>
    </cs:spPr>
  </cs:dataPoint3D>
  <cs:dataPointLine>
    <cs:lnRef idx="0">
      <cs:styleClr val="auto"/>
    </cs:lnRef>
    <cs:fillRef idx="0"/>
    <cs:effectRef idx="0"/>
    <cs:fontRef idx="minor">
      <a:schemeClr val="dk1"/>
    </cs:fontRef>
    <cs:spPr>
      <a:ln w="2222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0">
      <cs:styleClr val="auto"/>
    </cs:fillRef>
    <cs:effectRef idx="0"/>
    <cs:fontRef idx="minor">
      <a:schemeClr val="dk1"/>
    </cs:fontRef>
    <cs:spPr>
      <a:solidFill>
        <a:schemeClr val="phClr"/>
      </a:solidFill>
      <a:ln w="9525">
        <a:solidFill>
          <a:schemeClr val="phClr"/>
        </a:solidFill>
        <a:round/>
      </a:ln>
    </cs:spPr>
  </cs:dataPointMarker>
  <cs:dataPointMarkerLayout size="6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ln w="9525">
        <a:solidFill>
          <a:schemeClr val="tx1">
            <a:lumMod val="15000"/>
            <a:lumOff val="85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75000"/>
          <a:lumOff val="25000"/>
        </a:schemeClr>
      </a:solidFill>
      <a:ln w="9525">
        <a:solidFill>
          <a:schemeClr val="tx1">
            <a:lumMod val="15000"/>
            <a:lumOff val="85000"/>
          </a:schemeClr>
        </a:solidFill>
      </a:ln>
    </cs:spPr>
  </cs:downBar>
  <cs:drop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</a:ln>
    </cs:spPr>
  </cs:dropLine>
  <cs:errorBar>
    <cs:lnRef idx="0"/>
    <cs:fillRef idx="0"/>
    <cs:effectRef idx="0"/>
    <cs:fontRef idx="minor">
      <a:schemeClr val="dk1"/>
    </cs:fontRef>
    <cs:spPr>
      <a:ln w="9525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dk1"/>
    </cs:fontRef>
  </cs:floor>
  <cs:gridlineMajor>
    <cs:lnRef idx="0"/>
    <cs:fillRef idx="0"/>
    <cs:effectRef idx="0"/>
    <cs:fontRef idx="minor">
      <a:schemeClr val="dk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dk1"/>
    </cs:fontRef>
    <cs:spPr>
      <a:ln>
        <a:solidFill>
          <a:schemeClr val="tx1">
            <a:lumMod val="5000"/>
            <a:lumOff val="95000"/>
          </a:schemeClr>
        </a:solidFill>
      </a:ln>
    </cs:spPr>
  </cs:gridlineMinor>
  <cs:hiLo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50000"/>
            <a:lumOff val="50000"/>
          </a:schemeClr>
        </a:solidFill>
      </a:ln>
    </cs:spPr>
  </cs:hiLoLine>
  <cs:leader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dk1"/>
    </cs:fontRef>
  </cs:plotArea>
  <cs:plotArea3D mods="allowNoFillOverride allowNoLineOverride">
    <cs:lnRef idx="0"/>
    <cs:fillRef idx="0"/>
    <cs:effectRef idx="0"/>
    <cs:fontRef idx="minor">
      <a:schemeClr val="dk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seriesAxis>
  <cs:series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600" b="1" kern="1200" cap="all" spc="120" normalizeH="0" baseline="0"/>
  </cs:title>
  <cs:trendline>
    <cs:lnRef idx="0">
      <cs:styleClr val="auto"/>
    </cs:lnRef>
    <cs:fillRef idx="0"/>
    <cs:effectRef idx="0"/>
    <cs:fontRef idx="minor">
      <a:schemeClr val="dk1"/>
    </cs:fontRef>
    <cs:spPr>
      <a:ln w="19050" cap="rnd">
        <a:solidFill>
          <a:schemeClr val="phClr"/>
        </a:solidFill>
        <a:prstDash val="sysDash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8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65000"/>
            <a:lumOff val="3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dk1">
            <a:lumMod val="15000"/>
            <a:lumOff val="8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dk1"/>
    </cs:fontRef>
  </cs:wall>
</cs:chartStyl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50D7F32-CD07-4DDA-A862-5D2F3465A15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197</TotalTime>
  <Pages>26</Pages>
  <Words>3305</Words>
  <Characters>18843</Characters>
  <Application>Microsoft Office Word</Application>
  <DocSecurity>0</DocSecurity>
  <Lines>157</Lines>
  <Paragraphs>44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Šablon za ispitni rad</vt:lpstr>
    </vt:vector>
  </TitlesOfParts>
  <Company/>
  <LinksUpToDate>false</LinksUpToDate>
  <CharactersWithSpaces>22104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Šablon za ispitni rad</dc:title>
  <dc:creator>Vladimir Marinkovic</dc:creator>
  <cp:lastModifiedBy>RA 69/2019 - Batanović Jelena</cp:lastModifiedBy>
  <cp:revision>3</cp:revision>
  <dcterms:created xsi:type="dcterms:W3CDTF">2022-09-08T13:14:00Z</dcterms:created>
  <dcterms:modified xsi:type="dcterms:W3CDTF">2022-09-26T21:34:00Z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2022-06-16T00:00:00Z</vt:filetime>
  </property>
  <property fmtid="{D5CDD505-2E9C-101B-9397-08002B2CF9AE}" pid="3" name="Creator">
    <vt:lpwstr>Microsoft® Word 2010</vt:lpwstr>
  </property>
  <property fmtid="{D5CDD505-2E9C-101B-9397-08002B2CF9AE}" pid="4" name="LastSaved">
    <vt:filetime>2022-09-03T00:00:00Z</vt:filetime>
  </property>
</Properties>
</file>